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F90D" w14:textId="6B718361" w:rsidR="003C4224" w:rsidRDefault="002D6C2B">
      <w:r>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7026796D" wp14:editId="515E3998">
                <wp:simplePos x="0" y="0"/>
                <wp:positionH relativeFrom="column">
                  <wp:posOffset>-109182</wp:posOffset>
                </wp:positionH>
                <wp:positionV relativeFrom="paragraph">
                  <wp:posOffset>-109183</wp:posOffset>
                </wp:positionV>
                <wp:extent cx="6858000" cy="1419367"/>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419367"/>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7A0F9" id="Rectangle 3" o:spid="_x0000_s1026" style="position:absolute;margin-left:-8.6pt;margin-top:-8.6pt;width:540pt;height:111.7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" fillcolor="#00b050" stroked="f" strokecolor="black [0]" strokeweight="0" insetpen="t">
                <v:shadow color="#ffc000"/>
                <v:textbox inset="2.88pt,2.88pt,2.88pt,2.88pt"/>
              </v:rect>
            </w:pict>
          </mc:Fallback>
        </mc:AlternateContent>
      </w:r>
      <w:r w:rsidR="00A21CE3">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7" behindDoc="0" locked="0" layoutInCell="1" allowOverlap="1" wp14:anchorId="4880DD30" wp14:editId="1F5B8AFA">
            <wp:simplePos x="0" y="0"/>
            <wp:positionH relativeFrom="column">
              <wp:posOffset>3814549</wp:posOffset>
            </wp:positionH>
            <wp:positionV relativeFrom="paragraph">
              <wp:posOffset>9116704</wp:posOffset>
            </wp:positionV>
            <wp:extent cx="2889212" cy="72943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516" cy="767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9" behindDoc="0" locked="0" layoutInCell="1" allowOverlap="1" wp14:anchorId="465E719A" wp14:editId="07506EB0">
            <wp:simplePos x="0" y="0"/>
            <wp:positionH relativeFrom="column">
              <wp:posOffset>-61416</wp:posOffset>
            </wp:positionH>
            <wp:positionV relativeFrom="paragraph">
              <wp:posOffset>9068937</wp:posOffset>
            </wp:positionV>
            <wp:extent cx="2760855" cy="798565"/>
            <wp:effectExtent l="0" t="0" r="1905" b="1905"/>
            <wp:wrapNone/>
            <wp:docPr id="14" name="Picture 14"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906" cy="824901"/>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8" behindDoc="0" locked="0" layoutInCell="1" allowOverlap="1" wp14:anchorId="0D348A80" wp14:editId="7802C5DB">
            <wp:simplePos x="0" y="0"/>
            <wp:positionH relativeFrom="margin">
              <wp:align>center</wp:align>
            </wp:positionH>
            <wp:positionV relativeFrom="paragraph">
              <wp:posOffset>9055261</wp:posOffset>
            </wp:positionV>
            <wp:extent cx="870206" cy="784747"/>
            <wp:effectExtent l="0" t="0" r="6350" b="0"/>
            <wp:wrapNone/>
            <wp:docPr id="13" name="Picture 13"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FB557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6" behindDoc="0" locked="0" layoutInCell="1" allowOverlap="1" wp14:anchorId="7BC83ADD" wp14:editId="51298F38">
                <wp:simplePos x="0" y="0"/>
                <wp:positionH relativeFrom="margin">
                  <wp:posOffset>-95534</wp:posOffset>
                </wp:positionH>
                <wp:positionV relativeFrom="paragraph">
                  <wp:posOffset>9021170</wp:posOffset>
                </wp:positionV>
                <wp:extent cx="6836410" cy="857250"/>
                <wp:effectExtent l="0" t="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07D47" id="Rectangle 11" o:spid="_x0000_s1026" style="position:absolute;margin-left:-7.5pt;margin-top:710.35pt;width:538.3pt;height:67.5pt;z-index:25165824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" fillcolor="#00b050" stroked="f" strokecolor="black [0]" strokeweight="0" insetpen="t">
                <v:shadow color="#ffc000"/>
                <v:textbox inset="2.88pt,2.88pt,2.88pt,2.88pt"/>
                <w10:wrap anchorx="margin"/>
              </v:rect>
            </w:pict>
          </mc:Fallback>
        </mc:AlternateContent>
      </w:r>
      <w:r w:rsidR="00446740">
        <w:rPr>
          <w:rFonts w:ascii="Times New Roman" w:hAnsi="Times New Roman" w:cs="Times New Roman"/>
          <w:noProof/>
          <w:sz w:val="24"/>
          <w:szCs w:val="24"/>
        </w:rPr>
        <w:drawing>
          <wp:anchor distT="36576" distB="36576" distL="36576" distR="36576" simplePos="0" relativeHeight="251658244" behindDoc="0" locked="0" layoutInCell="1" allowOverlap="1" wp14:anchorId="78394A8A" wp14:editId="06A97CA2">
            <wp:simplePos x="0" y="0"/>
            <wp:positionH relativeFrom="column">
              <wp:posOffset>6002589</wp:posOffset>
            </wp:positionH>
            <wp:positionV relativeFrom="paragraph">
              <wp:posOffset>-106020</wp:posOffset>
            </wp:positionV>
            <wp:extent cx="784860" cy="717550"/>
            <wp:effectExtent l="0" t="0" r="0" b="635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717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740">
        <w:rPr>
          <w:rFonts w:ascii="Times New Roman" w:hAnsi="Times New Roman" w:cs="Times New Roman"/>
          <w:noProof/>
          <w:sz w:val="24"/>
          <w:szCs w:val="24"/>
        </w:rPr>
        <w:drawing>
          <wp:anchor distT="36576" distB="36576" distL="36576" distR="36576" simplePos="0" relativeHeight="251658243" behindDoc="0" locked="0" layoutInCell="1" allowOverlap="1" wp14:anchorId="705FFC78" wp14:editId="3AEE9EDE">
            <wp:simplePos x="0" y="0"/>
            <wp:positionH relativeFrom="column">
              <wp:posOffset>-100941</wp:posOffset>
            </wp:positionH>
            <wp:positionV relativeFrom="paragraph">
              <wp:posOffset>-106878</wp:posOffset>
            </wp:positionV>
            <wp:extent cx="6136785" cy="682625"/>
            <wp:effectExtent l="0" t="0" r="0" b="3175"/>
            <wp:wrapNone/>
            <wp:docPr id="1" name="Picture 1" descr="ban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1921" cy="6831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422278F2">
        <w:t>I</w:t>
      </w:r>
    </w:p>
    <w:p w14:paraId="21479B7B" w14:textId="624C28A4" w:rsidR="002D6C2B" w:rsidRPr="002D6C2B" w:rsidRDefault="002D6C2B" w:rsidP="002D6C2B"/>
    <w:p w14:paraId="1EC00814" w14:textId="190CF775" w:rsidR="002D6C2B" w:rsidRPr="002D6C2B" w:rsidRDefault="007B1414"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7A4DBA31" wp14:editId="3CABF213">
                <wp:simplePos x="0" y="0"/>
                <wp:positionH relativeFrom="column">
                  <wp:posOffset>815009</wp:posOffset>
                </wp:positionH>
                <wp:positionV relativeFrom="paragraph">
                  <wp:posOffset>71672</wp:posOffset>
                </wp:positionV>
                <wp:extent cx="4886325" cy="691764"/>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917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CED01" w14:textId="77777777"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SEND</w:t>
                            </w:r>
                          </w:p>
                          <w:p w14:paraId="264CF4F0" w14:textId="12B52F35"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B934BC">
                              <w:rPr>
                                <w:rFonts w:ascii="Sassoon Infant Std" w:hAnsi="Sassoon Infant Std" w:cstheme="minorHAnsi"/>
                                <w:b/>
                                <w:color w:val="FFFFFF"/>
                                <w:sz w:val="36"/>
                                <w:szCs w:val="36"/>
                                <w14:ligatures w14:val="none"/>
                              </w:rPr>
                              <w:t>Spring</w:t>
                            </w:r>
                            <w:r w:rsidRPr="00F22964">
                              <w:rPr>
                                <w:rFonts w:ascii="Sassoon Infant Std" w:hAnsi="Sassoon Infant Std" w:cstheme="minorHAnsi"/>
                                <w:b/>
                                <w:color w:val="FFFFFF"/>
                                <w:sz w:val="36"/>
                                <w:szCs w:val="36"/>
                                <w14:ligatures w14:val="none"/>
                              </w:rPr>
                              <w:t xml:space="preserve"> Term 202</w:t>
                            </w:r>
                            <w:r w:rsidR="00B934BC">
                              <w:rPr>
                                <w:rFonts w:ascii="Sassoon Infant Std" w:hAnsi="Sassoon Infant Std" w:cstheme="minorHAnsi"/>
                                <w:b/>
                                <w:color w:val="FFFFFF"/>
                                <w:sz w:val="36"/>
                                <w:szCs w:val="36"/>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DBA31" id="_x0000_t202" coordsize="21600,21600" o:spt="202" path="m,l,21600r21600,l21600,xe">
                <v:stroke joinstyle="miter"/>
                <v:path gradientshapeok="t" o:connecttype="rect"/>
              </v:shapetype>
              <v:shape id="Text Box 4" o:spid="_x0000_s1026" type="#_x0000_t202" style="position:absolute;margin-left:64.15pt;margin-top:5.65pt;width:384.75pt;height:54.4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" filled="f" fillcolor="#5b9bd5" stroked="f" strokecolor="black [0]" strokeweight="2pt">
                <v:textbox inset="2.88pt,2.88pt,2.88pt,2.88pt">
                  <w:txbxContent>
                    <w:p w14:paraId="12ECED01" w14:textId="77777777"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SEND</w:t>
                      </w:r>
                    </w:p>
                    <w:p w14:paraId="264CF4F0" w14:textId="12B52F35"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B934BC">
                        <w:rPr>
                          <w:rFonts w:ascii="Sassoon Infant Std" w:hAnsi="Sassoon Infant Std" w:cstheme="minorHAnsi"/>
                          <w:b/>
                          <w:color w:val="FFFFFF"/>
                          <w:sz w:val="36"/>
                          <w:szCs w:val="36"/>
                          <w14:ligatures w14:val="none"/>
                        </w:rPr>
                        <w:t>Spring</w:t>
                      </w:r>
                      <w:r w:rsidRPr="00F22964">
                        <w:rPr>
                          <w:rFonts w:ascii="Sassoon Infant Std" w:hAnsi="Sassoon Infant Std" w:cstheme="minorHAnsi"/>
                          <w:b/>
                          <w:color w:val="FFFFFF"/>
                          <w:sz w:val="36"/>
                          <w:szCs w:val="36"/>
                          <w14:ligatures w14:val="none"/>
                        </w:rPr>
                        <w:t xml:space="preserve"> Term 202</w:t>
                      </w:r>
                      <w:r w:rsidR="00B934BC">
                        <w:rPr>
                          <w:rFonts w:ascii="Sassoon Infant Std" w:hAnsi="Sassoon Infant Std" w:cstheme="minorHAnsi"/>
                          <w:b/>
                          <w:color w:val="FFFFFF"/>
                          <w:sz w:val="36"/>
                          <w:szCs w:val="36"/>
                          <w14:ligatures w14:val="none"/>
                        </w:rPr>
                        <w:t>3</w:t>
                      </w:r>
                    </w:p>
                  </w:txbxContent>
                </v:textbox>
              </v:shape>
            </w:pict>
          </mc:Fallback>
        </mc:AlternateContent>
      </w:r>
    </w:p>
    <w:p w14:paraId="270E3BAA" w14:textId="6813A12D" w:rsidR="002D6C2B" w:rsidRPr="002D6C2B" w:rsidRDefault="002D6C2B" w:rsidP="002D6C2B"/>
    <w:p w14:paraId="541B32EF" w14:textId="44A1ECEB" w:rsidR="002D6C2B" w:rsidRPr="002D6C2B" w:rsidRDefault="007B1414"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7522C888" wp14:editId="234A5A22">
                <wp:simplePos x="0" y="0"/>
                <wp:positionH relativeFrom="margin">
                  <wp:posOffset>-85725</wp:posOffset>
                </wp:positionH>
                <wp:positionV relativeFrom="paragraph">
                  <wp:posOffset>292100</wp:posOffset>
                </wp:positionV>
                <wp:extent cx="6815455" cy="7753350"/>
                <wp:effectExtent l="0" t="0" r="2349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775335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EF761FC" w14:textId="60A8D672" w:rsidR="002B0D3E" w:rsidRDefault="002B0D3E" w:rsidP="002B0D3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Updates from the Local Authority</w:t>
                            </w:r>
                          </w:p>
                          <w:p w14:paraId="47A21B33" w14:textId="5C1DE614" w:rsidR="005E22D0" w:rsidRPr="005E22D0" w:rsidRDefault="00A84BAF" w:rsidP="00446740">
                            <w:pPr>
                              <w:widowControl w:val="0"/>
                              <w:spacing w:after="0"/>
                              <w:rPr>
                                <w:sz w:val="22"/>
                                <w:szCs w:val="22"/>
                              </w:rPr>
                            </w:pPr>
                            <w:r>
                              <w:rPr>
                                <w:noProof/>
                                <w14:ligatures w14:val="none"/>
                                <w14:cntxtAlts w14:val="0"/>
                              </w:rPr>
                              <w:drawing>
                                <wp:inline distT="0" distB="0" distL="0" distR="0" wp14:anchorId="5258F751" wp14:editId="1DA0EE5F">
                                  <wp:extent cx="6729095" cy="177927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4"/>
                                          <a:stretch>
                                            <a:fillRect/>
                                          </a:stretch>
                                        </pic:blipFill>
                                        <pic:spPr>
                                          <a:xfrm>
                                            <a:off x="0" y="0"/>
                                            <a:ext cx="6729095" cy="1779270"/>
                                          </a:xfrm>
                                          <a:prstGeom prst="rect">
                                            <a:avLst/>
                                          </a:prstGeom>
                                        </pic:spPr>
                                      </pic:pic>
                                    </a:graphicData>
                                  </a:graphic>
                                </wp:inline>
                              </w:drawing>
                            </w:r>
                          </w:p>
                          <w:p w14:paraId="6BC37592" w14:textId="1786B081" w:rsidR="00B34D4E" w:rsidRDefault="00B34D4E" w:rsidP="00446740">
                            <w:pPr>
                              <w:widowControl w:val="0"/>
                              <w:spacing w:after="0"/>
                              <w:rPr>
                                <w:sz w:val="22"/>
                                <w:szCs w:val="22"/>
                              </w:rPr>
                            </w:pPr>
                          </w:p>
                          <w:p w14:paraId="252E0FB8" w14:textId="360B974E" w:rsidR="00A84BAF" w:rsidRDefault="00A84BAF" w:rsidP="00446740">
                            <w:pPr>
                              <w:widowControl w:val="0"/>
                              <w:spacing w:after="0"/>
                              <w:rPr>
                                <w:sz w:val="24"/>
                                <w:szCs w:val="24"/>
                              </w:rPr>
                            </w:pPr>
                            <w:r w:rsidRPr="00607A65">
                              <w:rPr>
                                <w:sz w:val="24"/>
                                <w:szCs w:val="24"/>
                              </w:rPr>
                              <w:t>Telford and Wrekin have launch there 10 by 10, 10 things children can achieve by the age of 10.</w:t>
                            </w:r>
                            <w:r w:rsidR="00607A65" w:rsidRPr="00607A65">
                              <w:rPr>
                                <w:sz w:val="24"/>
                                <w:szCs w:val="24"/>
                              </w:rPr>
                              <w:t xml:space="preserve">  They are committed to ensuring that children with SEND can fully participate in.  Please visit their website to find out more.</w:t>
                            </w:r>
                          </w:p>
                          <w:p w14:paraId="22ECE254" w14:textId="6906257D" w:rsidR="00446740" w:rsidRDefault="00D46BB6" w:rsidP="00D46BB6">
                            <w:pPr>
                              <w:widowControl w:val="0"/>
                              <w:spacing w:after="0"/>
                              <w:jc w:val="center"/>
                              <w:rPr>
                                <w:sz w:val="24"/>
                                <w:szCs w:val="24"/>
                              </w:rPr>
                            </w:pPr>
                            <w:hyperlink r:id="rId15" w:history="1">
                              <w:r w:rsidRPr="00A33841">
                                <w:rPr>
                                  <w:rStyle w:val="Hyperlink"/>
                                  <w:sz w:val="24"/>
                                  <w:szCs w:val="24"/>
                                </w:rPr>
                                <w:t>https://10by10.telford.gov.uk</w:t>
                              </w:r>
                            </w:hyperlink>
                          </w:p>
                          <w:p w14:paraId="2BD90FD7" w14:textId="26AF60D8" w:rsidR="002B0D3E" w:rsidRDefault="002B0D3E" w:rsidP="00D46BB6">
                            <w:pPr>
                              <w:widowControl w:val="0"/>
                              <w:spacing w:after="0"/>
                              <w:jc w:val="center"/>
                              <w:rPr>
                                <w:sz w:val="24"/>
                                <w:szCs w:val="24"/>
                              </w:rPr>
                            </w:pPr>
                          </w:p>
                          <w:p w14:paraId="3123122A" w14:textId="28551AB0" w:rsidR="00692164" w:rsidRDefault="00692164" w:rsidP="00D46BB6">
                            <w:pPr>
                              <w:widowControl w:val="0"/>
                              <w:spacing w:after="0"/>
                              <w:jc w:val="center"/>
                              <w:rPr>
                                <w:sz w:val="24"/>
                                <w:szCs w:val="24"/>
                              </w:rPr>
                            </w:pPr>
                            <w:r>
                              <w:rPr>
                                <w:noProof/>
                                <w14:ligatures w14:val="none"/>
                                <w14:cntxtAlts w14:val="0"/>
                              </w:rPr>
                              <w:drawing>
                                <wp:inline distT="0" distB="0" distL="0" distR="0" wp14:anchorId="63ED9C57" wp14:editId="6BC027E1">
                                  <wp:extent cx="4285511" cy="2138147"/>
                                  <wp:effectExtent l="0" t="0" r="1270" b="0"/>
                                  <wp:docPr id="22" name="Picture 22" descr="Graphical user interfac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bubble chart&#10;&#10;Description automatically generated"/>
                                          <pic:cNvPicPr/>
                                        </pic:nvPicPr>
                                        <pic:blipFill>
                                          <a:blip r:embed="rId16"/>
                                          <a:stretch>
                                            <a:fillRect/>
                                          </a:stretch>
                                        </pic:blipFill>
                                        <pic:spPr>
                                          <a:xfrm>
                                            <a:off x="0" y="0"/>
                                            <a:ext cx="4297721" cy="2144239"/>
                                          </a:xfrm>
                                          <a:prstGeom prst="rect">
                                            <a:avLst/>
                                          </a:prstGeom>
                                        </pic:spPr>
                                      </pic:pic>
                                    </a:graphicData>
                                  </a:graphic>
                                </wp:inline>
                              </w:drawing>
                            </w:r>
                          </w:p>
                          <w:p w14:paraId="5B5E7601" w14:textId="5F53708B" w:rsidR="00AF06F2" w:rsidRPr="00AF06F2" w:rsidRDefault="00AF06F2" w:rsidP="00AF06F2">
                            <w:pPr>
                              <w:pStyle w:val="NormalWeb"/>
                              <w:shd w:val="clear" w:color="auto" w:fill="FFFFFF"/>
                              <w:spacing w:before="240" w:beforeAutospacing="0" w:after="240" w:afterAutospacing="0" w:line="379" w:lineRule="atLeast"/>
                              <w:textAlignment w:val="baseline"/>
                              <w:rPr>
                                <w:rFonts w:asciiTheme="minorHAnsi" w:hAnsiTheme="minorHAnsi" w:cstheme="minorHAnsi"/>
                                <w:color w:val="444444"/>
                              </w:rPr>
                            </w:pPr>
                            <w:r w:rsidRPr="00AF06F2">
                              <w:rPr>
                                <w:rFonts w:asciiTheme="minorHAnsi" w:hAnsiTheme="minorHAnsi" w:cstheme="minorHAnsi"/>
                                <w:color w:val="444444"/>
                              </w:rPr>
                              <w:t>I</w:t>
                            </w:r>
                            <w:r w:rsidRPr="00AF06F2">
                              <w:rPr>
                                <w:rFonts w:asciiTheme="minorHAnsi" w:hAnsiTheme="minorHAnsi" w:cstheme="minorHAnsi"/>
                                <w:color w:val="444444"/>
                              </w:rPr>
                              <w:t>n Telford &amp; Wrekin the local partnership is committed to co-produce services with families for children and young people with special educational needs and disabilities at every stage.</w:t>
                            </w:r>
                            <w:r w:rsidRPr="00AF06F2">
                              <w:rPr>
                                <w:rFonts w:asciiTheme="minorHAnsi" w:hAnsiTheme="minorHAnsi" w:cstheme="minorHAnsi"/>
                                <w:color w:val="444444"/>
                              </w:rPr>
                              <w:t xml:space="preserve">  </w:t>
                            </w:r>
                            <w:r w:rsidRPr="00AF06F2">
                              <w:rPr>
                                <w:rFonts w:asciiTheme="minorHAnsi" w:hAnsiTheme="minorHAnsi" w:cstheme="minorHAnsi"/>
                                <w:color w:val="444444"/>
                              </w:rPr>
                              <w:t>The SEND Working Together Charter has been developed by Parents, Carers, Children, Young People, Telford &amp; Wrekin Council, Shropshire, Telford and Wrekin NHS and partners.</w:t>
                            </w:r>
                          </w:p>
                          <w:p w14:paraId="09CCA722" w14:textId="3FC82FED" w:rsidR="002B0D3E" w:rsidRDefault="002B0D3E" w:rsidP="00D46BB6">
                            <w:pPr>
                              <w:widowControl w:val="0"/>
                              <w:spacing w:after="0"/>
                              <w:jc w:val="center"/>
                              <w:rPr>
                                <w:sz w:val="24"/>
                                <w:szCs w:val="24"/>
                              </w:rPr>
                            </w:pPr>
                          </w:p>
                          <w:p w14:paraId="480A6610" w14:textId="2F17DC46" w:rsidR="002B0CBF" w:rsidRDefault="002B0CBF" w:rsidP="00D46BB6">
                            <w:pPr>
                              <w:widowControl w:val="0"/>
                              <w:spacing w:after="0"/>
                              <w:jc w:val="center"/>
                              <w:rPr>
                                <w:sz w:val="24"/>
                                <w:szCs w:val="24"/>
                              </w:rPr>
                            </w:pPr>
                            <w:hyperlink r:id="rId17" w:history="1">
                              <w:r w:rsidRPr="00A33841">
                                <w:rPr>
                                  <w:rStyle w:val="Hyperlink"/>
                                  <w:sz w:val="24"/>
                                  <w:szCs w:val="24"/>
                                </w:rPr>
                                <w:t>https://www.telfordsend.org.uk/info/1/home/112/telford_and_wrekin_send_-_co-production_charter</w:t>
                              </w:r>
                            </w:hyperlink>
                          </w:p>
                          <w:p w14:paraId="3E3A5EAE" w14:textId="77777777" w:rsidR="002B0CBF" w:rsidRDefault="002B0CBF" w:rsidP="00D46BB6">
                            <w:pPr>
                              <w:widowControl w:val="0"/>
                              <w:spacing w:after="0"/>
                              <w:jc w:val="center"/>
                              <w:rPr>
                                <w:sz w:val="24"/>
                                <w:szCs w:val="24"/>
                              </w:rPr>
                            </w:pPr>
                          </w:p>
                          <w:p w14:paraId="48B22669" w14:textId="56D009E4" w:rsidR="00D46BB6" w:rsidRDefault="00D46BB6" w:rsidP="00D46BB6">
                            <w:pPr>
                              <w:widowControl w:val="0"/>
                              <w:spacing w:after="0"/>
                              <w:jc w:val="center"/>
                              <w:rPr>
                                <w:sz w:val="22"/>
                                <w:szCs w:val="22"/>
                                <w14:ligatures w14:val="none"/>
                              </w:rPr>
                            </w:pPr>
                          </w:p>
                          <w:p w14:paraId="06185BF4" w14:textId="77777777" w:rsidR="00AF218A" w:rsidRPr="005E22D0" w:rsidRDefault="00AF218A" w:rsidP="00D46BB6">
                            <w:pPr>
                              <w:widowControl w:val="0"/>
                              <w:spacing w:after="0"/>
                              <w:jc w:val="center"/>
                              <w:rPr>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C888" id="Text Box 6" o:spid="_x0000_s1027" type="#_x0000_t202" style="position:absolute;margin-left:-6.75pt;margin-top:23pt;width:536.65pt;height:610.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" filled="f" fillcolor="#5b9bd5" strokecolor="#00b050" strokeweight="1pt">
                <v:shadow color="black [0]"/>
                <v:textbox inset="2.88pt,2.88pt,2.88pt,2.88pt">
                  <w:txbxContent>
                    <w:p w14:paraId="2EF761FC" w14:textId="60A8D672" w:rsidR="002B0D3E" w:rsidRDefault="002B0D3E" w:rsidP="002B0D3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Updates from the Local Authority</w:t>
                      </w:r>
                    </w:p>
                    <w:p w14:paraId="47A21B33" w14:textId="5C1DE614" w:rsidR="005E22D0" w:rsidRPr="005E22D0" w:rsidRDefault="00A84BAF" w:rsidP="00446740">
                      <w:pPr>
                        <w:widowControl w:val="0"/>
                        <w:spacing w:after="0"/>
                        <w:rPr>
                          <w:sz w:val="22"/>
                          <w:szCs w:val="22"/>
                        </w:rPr>
                      </w:pPr>
                      <w:r>
                        <w:rPr>
                          <w:noProof/>
                          <w14:ligatures w14:val="none"/>
                          <w14:cntxtAlts w14:val="0"/>
                        </w:rPr>
                        <w:drawing>
                          <wp:inline distT="0" distB="0" distL="0" distR="0" wp14:anchorId="5258F751" wp14:editId="1DA0EE5F">
                            <wp:extent cx="6729095" cy="177927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4"/>
                                    <a:stretch>
                                      <a:fillRect/>
                                    </a:stretch>
                                  </pic:blipFill>
                                  <pic:spPr>
                                    <a:xfrm>
                                      <a:off x="0" y="0"/>
                                      <a:ext cx="6729095" cy="1779270"/>
                                    </a:xfrm>
                                    <a:prstGeom prst="rect">
                                      <a:avLst/>
                                    </a:prstGeom>
                                  </pic:spPr>
                                </pic:pic>
                              </a:graphicData>
                            </a:graphic>
                          </wp:inline>
                        </w:drawing>
                      </w:r>
                    </w:p>
                    <w:p w14:paraId="6BC37592" w14:textId="1786B081" w:rsidR="00B34D4E" w:rsidRDefault="00B34D4E" w:rsidP="00446740">
                      <w:pPr>
                        <w:widowControl w:val="0"/>
                        <w:spacing w:after="0"/>
                        <w:rPr>
                          <w:sz w:val="22"/>
                          <w:szCs w:val="22"/>
                        </w:rPr>
                      </w:pPr>
                    </w:p>
                    <w:p w14:paraId="252E0FB8" w14:textId="360B974E" w:rsidR="00A84BAF" w:rsidRDefault="00A84BAF" w:rsidP="00446740">
                      <w:pPr>
                        <w:widowControl w:val="0"/>
                        <w:spacing w:after="0"/>
                        <w:rPr>
                          <w:sz w:val="24"/>
                          <w:szCs w:val="24"/>
                        </w:rPr>
                      </w:pPr>
                      <w:r w:rsidRPr="00607A65">
                        <w:rPr>
                          <w:sz w:val="24"/>
                          <w:szCs w:val="24"/>
                        </w:rPr>
                        <w:t>Telford and Wrekin have launch there 10 by 10, 10 things children can achieve by the age of 10.</w:t>
                      </w:r>
                      <w:r w:rsidR="00607A65" w:rsidRPr="00607A65">
                        <w:rPr>
                          <w:sz w:val="24"/>
                          <w:szCs w:val="24"/>
                        </w:rPr>
                        <w:t xml:space="preserve">  They are committed to ensuring that children with SEND can fully participate in.  Please visit their website to find out more.</w:t>
                      </w:r>
                    </w:p>
                    <w:p w14:paraId="22ECE254" w14:textId="6906257D" w:rsidR="00446740" w:rsidRDefault="00D46BB6" w:rsidP="00D46BB6">
                      <w:pPr>
                        <w:widowControl w:val="0"/>
                        <w:spacing w:after="0"/>
                        <w:jc w:val="center"/>
                        <w:rPr>
                          <w:sz w:val="24"/>
                          <w:szCs w:val="24"/>
                        </w:rPr>
                      </w:pPr>
                      <w:hyperlink r:id="rId18" w:history="1">
                        <w:r w:rsidRPr="00A33841">
                          <w:rPr>
                            <w:rStyle w:val="Hyperlink"/>
                            <w:sz w:val="24"/>
                            <w:szCs w:val="24"/>
                          </w:rPr>
                          <w:t>https://10by10.telford.gov.uk</w:t>
                        </w:r>
                      </w:hyperlink>
                    </w:p>
                    <w:p w14:paraId="2BD90FD7" w14:textId="26AF60D8" w:rsidR="002B0D3E" w:rsidRDefault="002B0D3E" w:rsidP="00D46BB6">
                      <w:pPr>
                        <w:widowControl w:val="0"/>
                        <w:spacing w:after="0"/>
                        <w:jc w:val="center"/>
                        <w:rPr>
                          <w:sz w:val="24"/>
                          <w:szCs w:val="24"/>
                        </w:rPr>
                      </w:pPr>
                    </w:p>
                    <w:p w14:paraId="3123122A" w14:textId="28551AB0" w:rsidR="00692164" w:rsidRDefault="00692164" w:rsidP="00D46BB6">
                      <w:pPr>
                        <w:widowControl w:val="0"/>
                        <w:spacing w:after="0"/>
                        <w:jc w:val="center"/>
                        <w:rPr>
                          <w:sz w:val="24"/>
                          <w:szCs w:val="24"/>
                        </w:rPr>
                      </w:pPr>
                      <w:r>
                        <w:rPr>
                          <w:noProof/>
                          <w14:ligatures w14:val="none"/>
                          <w14:cntxtAlts w14:val="0"/>
                        </w:rPr>
                        <w:drawing>
                          <wp:inline distT="0" distB="0" distL="0" distR="0" wp14:anchorId="63ED9C57" wp14:editId="6BC027E1">
                            <wp:extent cx="4285511" cy="2138147"/>
                            <wp:effectExtent l="0" t="0" r="1270" b="0"/>
                            <wp:docPr id="22" name="Picture 22" descr="Graphical user interfac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bubble chart&#10;&#10;Description automatically generated"/>
                                    <pic:cNvPicPr/>
                                  </pic:nvPicPr>
                                  <pic:blipFill>
                                    <a:blip r:embed="rId16"/>
                                    <a:stretch>
                                      <a:fillRect/>
                                    </a:stretch>
                                  </pic:blipFill>
                                  <pic:spPr>
                                    <a:xfrm>
                                      <a:off x="0" y="0"/>
                                      <a:ext cx="4297721" cy="2144239"/>
                                    </a:xfrm>
                                    <a:prstGeom prst="rect">
                                      <a:avLst/>
                                    </a:prstGeom>
                                  </pic:spPr>
                                </pic:pic>
                              </a:graphicData>
                            </a:graphic>
                          </wp:inline>
                        </w:drawing>
                      </w:r>
                    </w:p>
                    <w:p w14:paraId="5B5E7601" w14:textId="5F53708B" w:rsidR="00AF06F2" w:rsidRPr="00AF06F2" w:rsidRDefault="00AF06F2" w:rsidP="00AF06F2">
                      <w:pPr>
                        <w:pStyle w:val="NormalWeb"/>
                        <w:shd w:val="clear" w:color="auto" w:fill="FFFFFF"/>
                        <w:spacing w:before="240" w:beforeAutospacing="0" w:after="240" w:afterAutospacing="0" w:line="379" w:lineRule="atLeast"/>
                        <w:textAlignment w:val="baseline"/>
                        <w:rPr>
                          <w:rFonts w:asciiTheme="minorHAnsi" w:hAnsiTheme="minorHAnsi" w:cstheme="minorHAnsi"/>
                          <w:color w:val="444444"/>
                        </w:rPr>
                      </w:pPr>
                      <w:r w:rsidRPr="00AF06F2">
                        <w:rPr>
                          <w:rFonts w:asciiTheme="minorHAnsi" w:hAnsiTheme="minorHAnsi" w:cstheme="minorHAnsi"/>
                          <w:color w:val="444444"/>
                        </w:rPr>
                        <w:t>I</w:t>
                      </w:r>
                      <w:r w:rsidRPr="00AF06F2">
                        <w:rPr>
                          <w:rFonts w:asciiTheme="minorHAnsi" w:hAnsiTheme="minorHAnsi" w:cstheme="minorHAnsi"/>
                          <w:color w:val="444444"/>
                        </w:rPr>
                        <w:t>n Telford &amp; Wrekin the local partnership is committed to co-produce services with families for children and young people with special educational needs and disabilities at every stage.</w:t>
                      </w:r>
                      <w:r w:rsidRPr="00AF06F2">
                        <w:rPr>
                          <w:rFonts w:asciiTheme="minorHAnsi" w:hAnsiTheme="minorHAnsi" w:cstheme="minorHAnsi"/>
                          <w:color w:val="444444"/>
                        </w:rPr>
                        <w:t xml:space="preserve">  </w:t>
                      </w:r>
                      <w:r w:rsidRPr="00AF06F2">
                        <w:rPr>
                          <w:rFonts w:asciiTheme="minorHAnsi" w:hAnsiTheme="minorHAnsi" w:cstheme="minorHAnsi"/>
                          <w:color w:val="444444"/>
                        </w:rPr>
                        <w:t>The SEND Working Together Charter has been developed by Parents, Carers, Children, Young People, Telford &amp; Wrekin Council, Shropshire, Telford and Wrekin NHS and partners.</w:t>
                      </w:r>
                    </w:p>
                    <w:p w14:paraId="09CCA722" w14:textId="3FC82FED" w:rsidR="002B0D3E" w:rsidRDefault="002B0D3E" w:rsidP="00D46BB6">
                      <w:pPr>
                        <w:widowControl w:val="0"/>
                        <w:spacing w:after="0"/>
                        <w:jc w:val="center"/>
                        <w:rPr>
                          <w:sz w:val="24"/>
                          <w:szCs w:val="24"/>
                        </w:rPr>
                      </w:pPr>
                    </w:p>
                    <w:p w14:paraId="480A6610" w14:textId="2F17DC46" w:rsidR="002B0CBF" w:rsidRDefault="002B0CBF" w:rsidP="00D46BB6">
                      <w:pPr>
                        <w:widowControl w:val="0"/>
                        <w:spacing w:after="0"/>
                        <w:jc w:val="center"/>
                        <w:rPr>
                          <w:sz w:val="24"/>
                          <w:szCs w:val="24"/>
                        </w:rPr>
                      </w:pPr>
                      <w:hyperlink r:id="rId19" w:history="1">
                        <w:r w:rsidRPr="00A33841">
                          <w:rPr>
                            <w:rStyle w:val="Hyperlink"/>
                            <w:sz w:val="24"/>
                            <w:szCs w:val="24"/>
                          </w:rPr>
                          <w:t>https://www.telfordsend.org.uk/info/1/home/112/telford_and_wrekin_send_-_co-production_charter</w:t>
                        </w:r>
                      </w:hyperlink>
                    </w:p>
                    <w:p w14:paraId="3E3A5EAE" w14:textId="77777777" w:rsidR="002B0CBF" w:rsidRDefault="002B0CBF" w:rsidP="00D46BB6">
                      <w:pPr>
                        <w:widowControl w:val="0"/>
                        <w:spacing w:after="0"/>
                        <w:jc w:val="center"/>
                        <w:rPr>
                          <w:sz w:val="24"/>
                          <w:szCs w:val="24"/>
                        </w:rPr>
                      </w:pPr>
                    </w:p>
                    <w:p w14:paraId="48B22669" w14:textId="56D009E4" w:rsidR="00D46BB6" w:rsidRDefault="00D46BB6" w:rsidP="00D46BB6">
                      <w:pPr>
                        <w:widowControl w:val="0"/>
                        <w:spacing w:after="0"/>
                        <w:jc w:val="center"/>
                        <w:rPr>
                          <w:sz w:val="22"/>
                          <w:szCs w:val="22"/>
                          <w14:ligatures w14:val="none"/>
                        </w:rPr>
                      </w:pPr>
                    </w:p>
                    <w:p w14:paraId="06185BF4" w14:textId="77777777" w:rsidR="00AF218A" w:rsidRPr="005E22D0" w:rsidRDefault="00AF218A" w:rsidP="00D46BB6">
                      <w:pPr>
                        <w:widowControl w:val="0"/>
                        <w:spacing w:after="0"/>
                        <w:jc w:val="center"/>
                        <w:rPr>
                          <w:sz w:val="22"/>
                          <w:szCs w:val="22"/>
                          <w14:ligatures w14:val="none"/>
                        </w:rPr>
                      </w:pPr>
                    </w:p>
                  </w:txbxContent>
                </v:textbox>
                <w10:wrap anchorx="margin"/>
              </v:shape>
            </w:pict>
          </mc:Fallback>
        </mc:AlternateContent>
      </w:r>
    </w:p>
    <w:p w14:paraId="1FBED628" w14:textId="19671DAC" w:rsidR="002D6C2B" w:rsidRPr="002D6C2B" w:rsidRDefault="002D6C2B" w:rsidP="002D6C2B"/>
    <w:p w14:paraId="3564E861" w14:textId="3E339098" w:rsidR="002D6C2B" w:rsidRPr="002D6C2B" w:rsidRDefault="002D6C2B" w:rsidP="002D6C2B"/>
    <w:p w14:paraId="04CD1742" w14:textId="31A70BA9" w:rsidR="002D6C2B" w:rsidRPr="002D6C2B" w:rsidRDefault="002D6C2B" w:rsidP="002D6C2B"/>
    <w:p w14:paraId="22B9B518" w14:textId="24489961" w:rsidR="002D6C2B" w:rsidRPr="002D6C2B" w:rsidRDefault="002D6C2B" w:rsidP="002D6C2B"/>
    <w:p w14:paraId="4695335E" w14:textId="64E07CFB" w:rsidR="002D6C2B" w:rsidRPr="002D6C2B" w:rsidRDefault="002D6C2B" w:rsidP="002D6C2B"/>
    <w:p w14:paraId="13278F3D" w14:textId="6FAED9C5" w:rsidR="002D6C2B" w:rsidRPr="002D6C2B" w:rsidRDefault="002D6C2B" w:rsidP="002D6C2B"/>
    <w:p w14:paraId="21E546C4" w14:textId="73D88BC4" w:rsidR="002D6C2B" w:rsidRPr="002D6C2B" w:rsidRDefault="002D6C2B" w:rsidP="002D6C2B"/>
    <w:p w14:paraId="5576D1BE" w14:textId="4A594375" w:rsidR="002D6C2B" w:rsidRDefault="002D6C2B" w:rsidP="002D6C2B">
      <w:pPr>
        <w:jc w:val="right"/>
      </w:pPr>
    </w:p>
    <w:p w14:paraId="5D7DCCBF" w14:textId="3E24B525" w:rsidR="002D6C2B" w:rsidRDefault="002D6C2B" w:rsidP="002D6C2B">
      <w:pPr>
        <w:jc w:val="right"/>
      </w:pPr>
    </w:p>
    <w:p w14:paraId="21462CA7" w14:textId="1C2BBED7" w:rsidR="002D6C2B" w:rsidRDefault="002D6C2B" w:rsidP="002D6C2B">
      <w:pPr>
        <w:jc w:val="right"/>
      </w:pPr>
    </w:p>
    <w:p w14:paraId="5544EC1C" w14:textId="5022DC3E" w:rsidR="002D6C2B" w:rsidRDefault="002D6C2B" w:rsidP="002D6C2B">
      <w:pPr>
        <w:jc w:val="right"/>
      </w:pPr>
    </w:p>
    <w:p w14:paraId="646809D8" w14:textId="064E7CB6" w:rsidR="002D6C2B" w:rsidRDefault="002D6C2B" w:rsidP="002D6C2B">
      <w:pPr>
        <w:jc w:val="right"/>
      </w:pPr>
    </w:p>
    <w:p w14:paraId="0C131269" w14:textId="52B5F3C6" w:rsidR="002D6C2B" w:rsidRDefault="002D6C2B" w:rsidP="002D6C2B">
      <w:pPr>
        <w:jc w:val="right"/>
      </w:pPr>
    </w:p>
    <w:p w14:paraId="2955E486" w14:textId="5F2CAA3E" w:rsidR="002D6C2B" w:rsidRDefault="002D6C2B" w:rsidP="002D6C2B">
      <w:pPr>
        <w:jc w:val="right"/>
      </w:pPr>
    </w:p>
    <w:p w14:paraId="4F8BE3E4" w14:textId="44B273BA" w:rsidR="002D6C2B" w:rsidRDefault="002D6C2B" w:rsidP="002D6C2B">
      <w:pPr>
        <w:jc w:val="right"/>
      </w:pPr>
    </w:p>
    <w:p w14:paraId="0D0E6E81" w14:textId="7DB20CB9" w:rsidR="002D6C2B" w:rsidRDefault="002D6C2B" w:rsidP="002D6C2B">
      <w:pPr>
        <w:jc w:val="right"/>
      </w:pPr>
    </w:p>
    <w:p w14:paraId="329F0873" w14:textId="1A13E558" w:rsidR="002D6C2B" w:rsidRDefault="002D6C2B" w:rsidP="002D6C2B">
      <w:pPr>
        <w:jc w:val="right"/>
      </w:pPr>
    </w:p>
    <w:p w14:paraId="085211FA" w14:textId="4F884F5A" w:rsidR="002D6C2B" w:rsidRDefault="002D6C2B" w:rsidP="002D6C2B">
      <w:pPr>
        <w:jc w:val="right"/>
      </w:pPr>
    </w:p>
    <w:p w14:paraId="3B591DFE" w14:textId="64E05B22" w:rsidR="002D6C2B" w:rsidRDefault="002D6C2B" w:rsidP="002D6C2B">
      <w:pPr>
        <w:jc w:val="right"/>
      </w:pPr>
    </w:p>
    <w:p w14:paraId="0E151A98" w14:textId="5AA9FAA1" w:rsidR="002D6C2B" w:rsidRDefault="002D6C2B" w:rsidP="002D6C2B">
      <w:pPr>
        <w:jc w:val="right"/>
      </w:pPr>
    </w:p>
    <w:p w14:paraId="4600E248" w14:textId="2AF5BE4C" w:rsidR="002D6C2B" w:rsidRDefault="002D6C2B" w:rsidP="002D6C2B">
      <w:pPr>
        <w:jc w:val="right"/>
      </w:pPr>
    </w:p>
    <w:p w14:paraId="309230CB" w14:textId="7366A4A6" w:rsidR="002D6C2B" w:rsidRDefault="002D6C2B" w:rsidP="002D6C2B">
      <w:pPr>
        <w:jc w:val="right"/>
      </w:pPr>
    </w:p>
    <w:p w14:paraId="43C76A64" w14:textId="5449625B" w:rsidR="002D6C2B" w:rsidRDefault="002D6C2B" w:rsidP="002D6C2B">
      <w:pPr>
        <w:jc w:val="right"/>
      </w:pPr>
    </w:p>
    <w:p w14:paraId="1E4F29B5" w14:textId="5DFFC6C4" w:rsidR="002D6C2B" w:rsidRDefault="002D6C2B" w:rsidP="002D6C2B">
      <w:pPr>
        <w:jc w:val="right"/>
      </w:pPr>
    </w:p>
    <w:p w14:paraId="38792804" w14:textId="1B0100FD" w:rsidR="002D6C2B" w:rsidRDefault="002D6C2B" w:rsidP="002D6C2B">
      <w:pPr>
        <w:jc w:val="right"/>
      </w:pPr>
    </w:p>
    <w:p w14:paraId="108FB418" w14:textId="73FCA973" w:rsidR="002D6C2B" w:rsidRDefault="002D6C2B" w:rsidP="002D6C2B">
      <w:pPr>
        <w:jc w:val="right"/>
      </w:pPr>
    </w:p>
    <w:p w14:paraId="3EFD8B7A" w14:textId="1FDC93F9" w:rsidR="002D6C2B" w:rsidRDefault="002D6C2B" w:rsidP="002D6C2B">
      <w:pPr>
        <w:jc w:val="right"/>
      </w:pPr>
    </w:p>
    <w:p w14:paraId="6C258A53" w14:textId="77388E4E" w:rsidR="002D6C2B" w:rsidRDefault="002D6C2B" w:rsidP="002D6C2B">
      <w:pPr>
        <w:jc w:val="right"/>
      </w:pPr>
    </w:p>
    <w:p w14:paraId="190C4A02" w14:textId="720354BE" w:rsidR="002D6C2B" w:rsidRDefault="00260614" w:rsidP="00CE0DF3">
      <w:r>
        <w:t> </w:t>
      </w:r>
    </w:p>
    <w:p w14:paraId="346C7012" w14:textId="46653F65" w:rsidR="009C774E" w:rsidRDefault="009C774E" w:rsidP="009C774E"/>
    <w:p w14:paraId="353DF184" w14:textId="2467170B" w:rsidR="009C774E" w:rsidRDefault="009C774E" w:rsidP="009C774E">
      <w:pPr>
        <w:jc w:val="right"/>
      </w:pPr>
    </w:p>
    <w:p w14:paraId="281963BB" w14:textId="77777777" w:rsidR="009C774E" w:rsidRDefault="009C774E" w:rsidP="00CE0DF3"/>
    <w:p w14:paraId="2A73DB5C" w14:textId="67521374" w:rsidR="009C774E" w:rsidRDefault="00C622C2" w:rsidP="00CE0DF3">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9285" behindDoc="0" locked="0" layoutInCell="1" allowOverlap="1" wp14:anchorId="52C14885" wp14:editId="21477D78">
                <wp:simplePos x="0" y="0"/>
                <wp:positionH relativeFrom="column">
                  <wp:posOffset>3562351</wp:posOffset>
                </wp:positionH>
                <wp:positionV relativeFrom="paragraph">
                  <wp:posOffset>9525</wp:posOffset>
                </wp:positionV>
                <wp:extent cx="3086100" cy="17716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086100" cy="1771650"/>
                        </a:xfrm>
                        <a:prstGeom prst="rect">
                          <a:avLst/>
                        </a:prstGeom>
                        <a:solidFill>
                          <a:schemeClr val="lt1"/>
                        </a:solidFill>
                        <a:ln w="6350">
                          <a:solidFill>
                            <a:prstClr val="black"/>
                          </a:solidFill>
                        </a:ln>
                      </wps:spPr>
                      <wps:txbx>
                        <w:txbxContent>
                          <w:p w14:paraId="6480F816" w14:textId="2F87D17A" w:rsidR="00C622C2" w:rsidRPr="008D7B6B" w:rsidRDefault="00076F00">
                            <w:pPr>
                              <w:rPr>
                                <w:sz w:val="22"/>
                                <w:szCs w:val="22"/>
                              </w:rPr>
                            </w:pPr>
                            <w:r w:rsidRPr="008D7B6B">
                              <w:rPr>
                                <w:sz w:val="22"/>
                                <w:szCs w:val="22"/>
                              </w:rPr>
                              <w:t>Telford and Wreki</w:t>
                            </w:r>
                            <w:r w:rsidR="009F2B56" w:rsidRPr="008D7B6B">
                              <w:rPr>
                                <w:sz w:val="22"/>
                                <w:szCs w:val="22"/>
                              </w:rPr>
                              <w:t>n</w:t>
                            </w:r>
                            <w:r w:rsidRPr="008D7B6B">
                              <w:rPr>
                                <w:sz w:val="22"/>
                                <w:szCs w:val="22"/>
                              </w:rPr>
                              <w:t xml:space="preserve"> </w:t>
                            </w:r>
                            <w:r w:rsidR="008D7B6B" w:rsidRPr="008D7B6B">
                              <w:rPr>
                                <w:sz w:val="22"/>
                                <w:szCs w:val="22"/>
                              </w:rPr>
                              <w:t>aim</w:t>
                            </w:r>
                            <w:r w:rsidRPr="008D7B6B">
                              <w:rPr>
                                <w:sz w:val="22"/>
                                <w:szCs w:val="22"/>
                              </w:rPr>
                              <w:t xml:space="preserve"> to bring </w:t>
                            </w:r>
                            <w:r w:rsidR="00291331" w:rsidRPr="008D7B6B">
                              <w:rPr>
                                <w:sz w:val="22"/>
                                <w:szCs w:val="22"/>
                              </w:rPr>
                              <w:t>together useful</w:t>
                            </w:r>
                            <w:r w:rsidR="009F2B56" w:rsidRPr="008D7B6B">
                              <w:rPr>
                                <w:sz w:val="22"/>
                                <w:szCs w:val="22"/>
                              </w:rPr>
                              <w:t xml:space="preserve"> </w:t>
                            </w:r>
                            <w:r w:rsidR="00291331" w:rsidRPr="008D7B6B">
                              <w:rPr>
                                <w:sz w:val="22"/>
                                <w:szCs w:val="22"/>
                              </w:rPr>
                              <w:t xml:space="preserve">information across education, </w:t>
                            </w:r>
                            <w:proofErr w:type="gramStart"/>
                            <w:r w:rsidR="00291331" w:rsidRPr="008D7B6B">
                              <w:rPr>
                                <w:sz w:val="22"/>
                                <w:szCs w:val="22"/>
                              </w:rPr>
                              <w:t>health</w:t>
                            </w:r>
                            <w:proofErr w:type="gramEnd"/>
                            <w:r w:rsidR="00291331" w:rsidRPr="008D7B6B">
                              <w:rPr>
                                <w:sz w:val="22"/>
                                <w:szCs w:val="22"/>
                              </w:rPr>
                              <w:t xml:space="preserve"> and social care within one website.</w:t>
                            </w:r>
                            <w:r w:rsidR="009F2B56" w:rsidRPr="008D7B6B">
                              <w:rPr>
                                <w:sz w:val="22"/>
                                <w:szCs w:val="22"/>
                              </w:rPr>
                              <w:t xml:space="preserve">  You can find information, advice and guidance and a range of local service providers who support children with Special Educational Needs and Disabilities (SEND).</w:t>
                            </w:r>
                          </w:p>
                          <w:p w14:paraId="7921E56D" w14:textId="3A26EC75" w:rsidR="009F2B56" w:rsidRDefault="008D7B6B" w:rsidP="008D7B6B">
                            <w:pPr>
                              <w:jc w:val="center"/>
                              <w:rPr>
                                <w:sz w:val="22"/>
                                <w:szCs w:val="22"/>
                              </w:rPr>
                            </w:pPr>
                            <w:hyperlink r:id="rId20" w:history="1">
                              <w:r w:rsidRPr="00A33841">
                                <w:rPr>
                                  <w:rStyle w:val="Hyperlink"/>
                                  <w:sz w:val="22"/>
                                  <w:szCs w:val="22"/>
                                </w:rPr>
                                <w:t>https://telfordsend.org.uk/site/index.php</w:t>
                              </w:r>
                            </w:hyperlink>
                          </w:p>
                          <w:p w14:paraId="1AC8C4C9" w14:textId="77777777" w:rsidR="008D7B6B" w:rsidRPr="008D7B6B" w:rsidRDefault="008D7B6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14885" id="Text Box 25" o:spid="_x0000_s1028" type="#_x0000_t202" style="position:absolute;margin-left:280.5pt;margin-top:.75pt;width:243pt;height:139.5pt;z-index:251659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" fillcolor="white [3201]" strokeweight=".5pt">
                <v:textbox>
                  <w:txbxContent>
                    <w:p w14:paraId="6480F816" w14:textId="2F87D17A" w:rsidR="00C622C2" w:rsidRPr="008D7B6B" w:rsidRDefault="00076F00">
                      <w:pPr>
                        <w:rPr>
                          <w:sz w:val="22"/>
                          <w:szCs w:val="22"/>
                        </w:rPr>
                      </w:pPr>
                      <w:r w:rsidRPr="008D7B6B">
                        <w:rPr>
                          <w:sz w:val="22"/>
                          <w:szCs w:val="22"/>
                        </w:rPr>
                        <w:t>Telford and Wreki</w:t>
                      </w:r>
                      <w:r w:rsidR="009F2B56" w:rsidRPr="008D7B6B">
                        <w:rPr>
                          <w:sz w:val="22"/>
                          <w:szCs w:val="22"/>
                        </w:rPr>
                        <w:t>n</w:t>
                      </w:r>
                      <w:r w:rsidRPr="008D7B6B">
                        <w:rPr>
                          <w:sz w:val="22"/>
                          <w:szCs w:val="22"/>
                        </w:rPr>
                        <w:t xml:space="preserve"> </w:t>
                      </w:r>
                      <w:r w:rsidR="008D7B6B" w:rsidRPr="008D7B6B">
                        <w:rPr>
                          <w:sz w:val="22"/>
                          <w:szCs w:val="22"/>
                        </w:rPr>
                        <w:t>aim</w:t>
                      </w:r>
                      <w:r w:rsidRPr="008D7B6B">
                        <w:rPr>
                          <w:sz w:val="22"/>
                          <w:szCs w:val="22"/>
                        </w:rPr>
                        <w:t xml:space="preserve"> to bring </w:t>
                      </w:r>
                      <w:r w:rsidR="00291331" w:rsidRPr="008D7B6B">
                        <w:rPr>
                          <w:sz w:val="22"/>
                          <w:szCs w:val="22"/>
                        </w:rPr>
                        <w:t>together useful</w:t>
                      </w:r>
                      <w:r w:rsidR="009F2B56" w:rsidRPr="008D7B6B">
                        <w:rPr>
                          <w:sz w:val="22"/>
                          <w:szCs w:val="22"/>
                        </w:rPr>
                        <w:t xml:space="preserve"> </w:t>
                      </w:r>
                      <w:r w:rsidR="00291331" w:rsidRPr="008D7B6B">
                        <w:rPr>
                          <w:sz w:val="22"/>
                          <w:szCs w:val="22"/>
                        </w:rPr>
                        <w:t xml:space="preserve">information across education, </w:t>
                      </w:r>
                      <w:proofErr w:type="gramStart"/>
                      <w:r w:rsidR="00291331" w:rsidRPr="008D7B6B">
                        <w:rPr>
                          <w:sz w:val="22"/>
                          <w:szCs w:val="22"/>
                        </w:rPr>
                        <w:t>health</w:t>
                      </w:r>
                      <w:proofErr w:type="gramEnd"/>
                      <w:r w:rsidR="00291331" w:rsidRPr="008D7B6B">
                        <w:rPr>
                          <w:sz w:val="22"/>
                          <w:szCs w:val="22"/>
                        </w:rPr>
                        <w:t xml:space="preserve"> and social care within one website.</w:t>
                      </w:r>
                      <w:r w:rsidR="009F2B56" w:rsidRPr="008D7B6B">
                        <w:rPr>
                          <w:sz w:val="22"/>
                          <w:szCs w:val="22"/>
                        </w:rPr>
                        <w:t xml:space="preserve">  You can find information, advice and guidance and a range of local service providers who support children with Special Educational Needs and Disabilities (SEND).</w:t>
                      </w:r>
                    </w:p>
                    <w:p w14:paraId="7921E56D" w14:textId="3A26EC75" w:rsidR="009F2B56" w:rsidRDefault="008D7B6B" w:rsidP="008D7B6B">
                      <w:pPr>
                        <w:jc w:val="center"/>
                        <w:rPr>
                          <w:sz w:val="22"/>
                          <w:szCs w:val="22"/>
                        </w:rPr>
                      </w:pPr>
                      <w:hyperlink r:id="rId21" w:history="1">
                        <w:r w:rsidRPr="00A33841">
                          <w:rPr>
                            <w:rStyle w:val="Hyperlink"/>
                            <w:sz w:val="22"/>
                            <w:szCs w:val="22"/>
                          </w:rPr>
                          <w:t>https://telfordsend.org.uk/site/index.php</w:t>
                        </w:r>
                      </w:hyperlink>
                    </w:p>
                    <w:p w14:paraId="1AC8C4C9" w14:textId="77777777" w:rsidR="008D7B6B" w:rsidRPr="008D7B6B" w:rsidRDefault="008D7B6B">
                      <w:pPr>
                        <w:rPr>
                          <w:sz w:val="22"/>
                          <w:szCs w:val="22"/>
                        </w:rPr>
                      </w:pPr>
                    </w:p>
                  </w:txbxContent>
                </v:textbox>
              </v:shape>
            </w:pict>
          </mc:Fallback>
        </mc:AlternateContent>
      </w:r>
      <w:r w:rsidR="002B39E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3" behindDoc="0" locked="0" layoutInCell="1" allowOverlap="1" wp14:anchorId="63052BB0" wp14:editId="54940B99">
                <wp:simplePos x="0" y="0"/>
                <wp:positionH relativeFrom="margin">
                  <wp:align>left</wp:align>
                </wp:positionH>
                <wp:positionV relativeFrom="paragraph">
                  <wp:posOffset>-57150</wp:posOffset>
                </wp:positionV>
                <wp:extent cx="6705600" cy="1876425"/>
                <wp:effectExtent l="0" t="0" r="1905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76425"/>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1722BBA" w14:textId="77777777" w:rsidR="00C622C2" w:rsidRPr="00C622C2" w:rsidRDefault="00C622C2" w:rsidP="00355F79">
                            <w:pPr>
                              <w:widowControl w:val="0"/>
                              <w:spacing w:after="0"/>
                              <w:rPr>
                                <w:noProof/>
                                <w:sz w:val="10"/>
                                <w:szCs w:val="10"/>
                                <w14:ligatures w14:val="none"/>
                                <w14:cntxtAlts w14:val="0"/>
                              </w:rPr>
                            </w:pPr>
                          </w:p>
                          <w:p w14:paraId="727AD3D9" w14:textId="32878AEF" w:rsidR="00E6448B" w:rsidRDefault="00C622C2" w:rsidP="00C622C2">
                            <w:pPr>
                              <w:widowControl w:val="0"/>
                              <w:spacing w:after="0"/>
                              <w:rPr>
                                <w:color w:val="1F497D"/>
                                <w:sz w:val="24"/>
                                <w:szCs w:val="24"/>
                              </w:rPr>
                            </w:pPr>
                            <w:r>
                              <w:rPr>
                                <w:noProof/>
                                <w14:ligatures w14:val="none"/>
                                <w14:cntxtAlts w14:val="0"/>
                              </w:rPr>
                              <w:drawing>
                                <wp:inline distT="0" distB="0" distL="0" distR="0" wp14:anchorId="29986B54" wp14:editId="72766806">
                                  <wp:extent cx="3448050" cy="1647642"/>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stretch>
                                            <a:fillRect/>
                                          </a:stretch>
                                        </pic:blipFill>
                                        <pic:spPr>
                                          <a:xfrm>
                                            <a:off x="0" y="0"/>
                                            <a:ext cx="3459839" cy="1653276"/>
                                          </a:xfrm>
                                          <a:prstGeom prst="rect">
                                            <a:avLst/>
                                          </a:prstGeom>
                                        </pic:spPr>
                                      </pic:pic>
                                    </a:graphicData>
                                  </a:graphic>
                                </wp:inline>
                              </w:drawing>
                            </w:r>
                            <w:r>
                              <w:rPr>
                                <w:color w:val="1F497D"/>
                                <w:sz w:val="24"/>
                                <w:szCs w:val="24"/>
                              </w:rPr>
                              <w:t xml:space="preserve">  </w:t>
                            </w:r>
                          </w:p>
                          <w:p w14:paraId="39164C65" w14:textId="77777777" w:rsidR="00E6448B" w:rsidRPr="003B7799" w:rsidRDefault="00E6448B" w:rsidP="00355F79">
                            <w:pPr>
                              <w:widowControl w:val="0"/>
                              <w:spacing w:after="0"/>
                              <w:rPr>
                                <w:rFonts w:ascii="Sassoon Infant Std" w:hAnsi="Sassoon Infant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2BB0" id="Text Box 34" o:spid="_x0000_s1029" type="#_x0000_t202" style="position:absolute;margin-left:0;margin-top:-4.5pt;width:528pt;height:147.75pt;z-index:251658253;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" filled="f" fillcolor="#5b9bd5" strokecolor="#00b050" strokeweight="1pt">
                <v:shadow color="black [0]"/>
                <v:textbox inset="2.88pt,2.88pt,2.88pt,2.88pt">
                  <w:txbxContent>
                    <w:p w14:paraId="31722BBA" w14:textId="77777777" w:rsidR="00C622C2" w:rsidRPr="00C622C2" w:rsidRDefault="00C622C2" w:rsidP="00355F79">
                      <w:pPr>
                        <w:widowControl w:val="0"/>
                        <w:spacing w:after="0"/>
                        <w:rPr>
                          <w:noProof/>
                          <w:sz w:val="10"/>
                          <w:szCs w:val="10"/>
                          <w14:ligatures w14:val="none"/>
                          <w14:cntxtAlts w14:val="0"/>
                        </w:rPr>
                      </w:pPr>
                    </w:p>
                    <w:p w14:paraId="727AD3D9" w14:textId="32878AEF" w:rsidR="00E6448B" w:rsidRDefault="00C622C2" w:rsidP="00C622C2">
                      <w:pPr>
                        <w:widowControl w:val="0"/>
                        <w:spacing w:after="0"/>
                        <w:rPr>
                          <w:color w:val="1F497D"/>
                          <w:sz w:val="24"/>
                          <w:szCs w:val="24"/>
                        </w:rPr>
                      </w:pPr>
                      <w:r>
                        <w:rPr>
                          <w:noProof/>
                          <w14:ligatures w14:val="none"/>
                          <w14:cntxtAlts w14:val="0"/>
                        </w:rPr>
                        <w:drawing>
                          <wp:inline distT="0" distB="0" distL="0" distR="0" wp14:anchorId="29986B54" wp14:editId="72766806">
                            <wp:extent cx="3448050" cy="1647642"/>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stretch>
                                      <a:fillRect/>
                                    </a:stretch>
                                  </pic:blipFill>
                                  <pic:spPr>
                                    <a:xfrm>
                                      <a:off x="0" y="0"/>
                                      <a:ext cx="3459839" cy="1653276"/>
                                    </a:xfrm>
                                    <a:prstGeom prst="rect">
                                      <a:avLst/>
                                    </a:prstGeom>
                                  </pic:spPr>
                                </pic:pic>
                              </a:graphicData>
                            </a:graphic>
                          </wp:inline>
                        </w:drawing>
                      </w:r>
                      <w:r>
                        <w:rPr>
                          <w:color w:val="1F497D"/>
                          <w:sz w:val="24"/>
                          <w:szCs w:val="24"/>
                        </w:rPr>
                        <w:t xml:space="preserve">  </w:t>
                      </w:r>
                    </w:p>
                    <w:p w14:paraId="39164C65" w14:textId="77777777" w:rsidR="00E6448B" w:rsidRPr="003B7799" w:rsidRDefault="00E6448B" w:rsidP="00355F79">
                      <w:pPr>
                        <w:widowControl w:val="0"/>
                        <w:spacing w:after="0"/>
                        <w:rPr>
                          <w:rFonts w:ascii="Sassoon Infant Std" w:hAnsi="Sassoon Infant Std"/>
                          <w:sz w:val="22"/>
                          <w:szCs w:val="22"/>
                          <w14:ligatures w14:val="none"/>
                        </w:rPr>
                      </w:pPr>
                    </w:p>
                  </w:txbxContent>
                </v:textbox>
                <w10:wrap anchorx="margin"/>
              </v:shape>
            </w:pict>
          </mc:Fallback>
        </mc:AlternateContent>
      </w:r>
    </w:p>
    <w:p w14:paraId="26B3B305" w14:textId="6949BA05" w:rsidR="009C774E" w:rsidRDefault="009C774E" w:rsidP="009C774E">
      <w:pPr>
        <w:jc w:val="right"/>
      </w:pPr>
    </w:p>
    <w:p w14:paraId="0B6D8859" w14:textId="179B95E9" w:rsidR="009C774E" w:rsidRDefault="009C774E" w:rsidP="009C774E">
      <w:pPr>
        <w:jc w:val="right"/>
      </w:pPr>
    </w:p>
    <w:p w14:paraId="22B1BD98" w14:textId="17C32B0A" w:rsidR="009C774E" w:rsidRDefault="009C774E" w:rsidP="009C774E">
      <w:pPr>
        <w:jc w:val="right"/>
      </w:pPr>
    </w:p>
    <w:p w14:paraId="3556E8AA" w14:textId="75822A8B" w:rsidR="009C774E" w:rsidRDefault="009C774E" w:rsidP="009C774E">
      <w:pPr>
        <w:jc w:val="right"/>
      </w:pPr>
    </w:p>
    <w:p w14:paraId="47CCB1F3" w14:textId="50535871" w:rsidR="009C774E" w:rsidRDefault="009C774E" w:rsidP="009C774E">
      <w:pPr>
        <w:jc w:val="right"/>
      </w:pPr>
    </w:p>
    <w:p w14:paraId="1BF63B79" w14:textId="6935B627" w:rsidR="009C774E" w:rsidRDefault="001B4D19" w:rsidP="009C774E">
      <w:pPr>
        <w:jc w:val="right"/>
      </w:pPr>
      <w:r>
        <w:t> </w:t>
      </w:r>
      <w:r w:rsidR="00CD1E3A">
        <w:rPr>
          <w:noProof/>
        </w:rPr>
        <w:drawing>
          <wp:anchor distT="0" distB="0" distL="114300" distR="114300" simplePos="0" relativeHeight="251658252" behindDoc="0" locked="0" layoutInCell="1" allowOverlap="1" wp14:anchorId="579206F4" wp14:editId="6ECE70F9">
            <wp:simplePos x="0" y="0"/>
            <wp:positionH relativeFrom="margin">
              <wp:align>center</wp:align>
            </wp:positionH>
            <wp:positionV relativeFrom="paragraph">
              <wp:posOffset>9063438</wp:posOffset>
            </wp:positionV>
            <wp:extent cx="870206" cy="784747"/>
            <wp:effectExtent l="0" t="0" r="6350" b="0"/>
            <wp:wrapNone/>
            <wp:docPr id="32" name="Picture 32"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noProof/>
        </w:rPr>
        <w:drawing>
          <wp:anchor distT="0" distB="0" distL="114300" distR="114300" simplePos="0" relativeHeight="251658251" behindDoc="0" locked="0" layoutInCell="1" allowOverlap="1" wp14:anchorId="3D461C0B" wp14:editId="349E2F72">
            <wp:simplePos x="0" y="0"/>
            <wp:positionH relativeFrom="margin">
              <wp:posOffset>-44244</wp:posOffset>
            </wp:positionH>
            <wp:positionV relativeFrom="paragraph">
              <wp:posOffset>9063421</wp:posOffset>
            </wp:positionV>
            <wp:extent cx="2760855" cy="798565"/>
            <wp:effectExtent l="0" t="0" r="1905" b="1905"/>
            <wp:wrapNone/>
            <wp:docPr id="31" name="Picture 31"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855" cy="79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0" behindDoc="0" locked="0" layoutInCell="1" allowOverlap="1" wp14:anchorId="24EF3A1A" wp14:editId="3FAABBAD">
                <wp:simplePos x="0" y="0"/>
                <wp:positionH relativeFrom="margin">
                  <wp:align>center</wp:align>
                </wp:positionH>
                <wp:positionV relativeFrom="paragraph">
                  <wp:posOffset>9024596</wp:posOffset>
                </wp:positionV>
                <wp:extent cx="6836410" cy="857250"/>
                <wp:effectExtent l="0" t="0" r="254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F9C8F" id="Rectangle 30" o:spid="_x0000_s1026" style="position:absolute;margin-left:0;margin-top:710.6pt;width:538.3pt;height:67.5pt;z-index:25165825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" fillcolor="#00b050" stroked="f" strokecolor="black [0]" strokeweight="0" insetpen="t">
                <v:shadow color="#ffc000"/>
                <v:textbox inset="2.88pt,2.88pt,2.88pt,2.88pt"/>
                <w10:wrap anchorx="margin"/>
              </v:rect>
            </w:pict>
          </mc:Fallback>
        </mc:AlternateContent>
      </w:r>
    </w:p>
    <w:p w14:paraId="77C7B5D7" w14:textId="15F7A1A6" w:rsidR="00A90FA6" w:rsidRPr="00A90FA6" w:rsidRDefault="001E447E" w:rsidP="00A90FA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1" behindDoc="0" locked="0" layoutInCell="1" allowOverlap="1" wp14:anchorId="15AB1DCA" wp14:editId="14ED1BED">
                <wp:simplePos x="0" y="0"/>
                <wp:positionH relativeFrom="margin">
                  <wp:posOffset>-77638</wp:posOffset>
                </wp:positionH>
                <wp:positionV relativeFrom="paragraph">
                  <wp:posOffset>127755</wp:posOffset>
                </wp:positionV>
                <wp:extent cx="6783921" cy="2372264"/>
                <wp:effectExtent l="0" t="0" r="1714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921" cy="237226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4C108E18" w:rsidR="00DA3DAE" w:rsidRPr="00DA3DAE" w:rsidRDefault="00D46BB6" w:rsidP="00495031">
                                  <w:pPr>
                                    <w:widowControl w:val="0"/>
                                    <w:spacing w:after="0" w:line="240" w:lineRule="auto"/>
                                    <w:rPr>
                                      <w:rFonts w:ascii="Sassoon Primary Std" w:hAnsi="Sassoon Primary Std"/>
                                      <w:color w:val="0000FF"/>
                                      <w:sz w:val="22"/>
                                      <w:szCs w:val="22"/>
                                      <w14:ligatures w14:val="none"/>
                                    </w:rPr>
                                  </w:pPr>
                                  <w:hyperlink r:id="rId24" w:history="1">
                                    <w:r w:rsidRPr="00A33841">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8D7B6B" w:rsidP="00495031">
                                  <w:pPr>
                                    <w:widowControl w:val="0"/>
                                    <w:spacing w:after="0" w:line="240" w:lineRule="auto"/>
                                    <w:rPr>
                                      <w14:ligatures w14:val="none"/>
                                    </w:rPr>
                                  </w:pPr>
                                  <w:hyperlink r:id="rId26"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8D7B6B" w:rsidP="00495031">
                                  <w:pPr>
                                    <w:widowControl w:val="0"/>
                                    <w:spacing w:after="0" w:line="240" w:lineRule="auto"/>
                                    <w:rPr>
                                      <w:rFonts w:ascii="Sassoon Primary Std" w:hAnsi="Sassoon Primary Std"/>
                                      <w:color w:val="0000FF"/>
                                      <w:sz w:val="22"/>
                                      <w:szCs w:val="22"/>
                                      <w14:ligatures w14:val="none"/>
                                    </w:rPr>
                                  </w:pPr>
                                  <w:hyperlink r:id="rId28"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8D7B6B" w:rsidP="00495031">
                                  <w:pPr>
                                    <w:widowControl w:val="0"/>
                                    <w:spacing w:after="0" w:line="240" w:lineRule="auto"/>
                                    <w:rPr>
                                      <w:rFonts w:ascii="Sassoon Primary Std" w:hAnsi="Sassoon Primary Std"/>
                                      <w:color w:val="0000FF"/>
                                      <w:sz w:val="22"/>
                                      <w:szCs w:val="22"/>
                                      <w14:ligatures w14:val="none"/>
                                    </w:rPr>
                                  </w:pPr>
                                  <w:hyperlink r:id="rId30"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1DCA" id="Text Box 7" o:spid="_x0000_s1030" type="#_x0000_t202" style="position:absolute;margin-left:-6.1pt;margin-top:10.05pt;width:534.15pt;height:186.8pt;z-index:25165826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" filled="f" fillcolor="#5b9bd5" strokecolor="#00b050" strokeweight="1pt">
                <v:shadow color="black [0]"/>
                <v:textbox inset="2.88pt,2.88pt,2.88pt,2.88pt">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4C108E18" w:rsidR="00DA3DAE" w:rsidRPr="00DA3DAE" w:rsidRDefault="00D46BB6" w:rsidP="00495031">
                            <w:pPr>
                              <w:widowControl w:val="0"/>
                              <w:spacing w:after="0" w:line="240" w:lineRule="auto"/>
                              <w:rPr>
                                <w:rFonts w:ascii="Sassoon Primary Std" w:hAnsi="Sassoon Primary Std"/>
                                <w:color w:val="0000FF"/>
                                <w:sz w:val="22"/>
                                <w:szCs w:val="22"/>
                                <w14:ligatures w14:val="none"/>
                              </w:rPr>
                            </w:pPr>
                            <w:hyperlink r:id="rId31" w:history="1">
                              <w:r w:rsidRPr="00A33841">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8D7B6B" w:rsidP="00495031">
                            <w:pPr>
                              <w:widowControl w:val="0"/>
                              <w:spacing w:after="0" w:line="240" w:lineRule="auto"/>
                              <w:rPr>
                                <w14:ligatures w14:val="none"/>
                              </w:rPr>
                            </w:pPr>
                            <w:hyperlink r:id="rId32"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8D7B6B" w:rsidP="00495031">
                            <w:pPr>
                              <w:widowControl w:val="0"/>
                              <w:spacing w:after="0" w:line="240" w:lineRule="auto"/>
                              <w:rPr>
                                <w:rFonts w:ascii="Sassoon Primary Std" w:hAnsi="Sassoon Primary Std"/>
                                <w:color w:val="0000FF"/>
                                <w:sz w:val="22"/>
                                <w:szCs w:val="22"/>
                                <w14:ligatures w14:val="none"/>
                              </w:rPr>
                            </w:pPr>
                            <w:hyperlink r:id="rId33"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8D7B6B" w:rsidP="00495031">
                            <w:pPr>
                              <w:widowControl w:val="0"/>
                              <w:spacing w:after="0" w:line="240" w:lineRule="auto"/>
                              <w:rPr>
                                <w:rFonts w:ascii="Sassoon Primary Std" w:hAnsi="Sassoon Primary Std"/>
                                <w:color w:val="0000FF"/>
                                <w:sz w:val="22"/>
                                <w:szCs w:val="22"/>
                                <w14:ligatures w14:val="none"/>
                              </w:rPr>
                            </w:pPr>
                            <w:hyperlink r:id="rId34"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v:textbox>
                <w10:wrap anchorx="margin"/>
              </v:shape>
            </w:pict>
          </mc:Fallback>
        </mc:AlternateContent>
      </w:r>
    </w:p>
    <w:p w14:paraId="34E5DB2C" w14:textId="183A7718" w:rsidR="00A90FA6" w:rsidRPr="00A90FA6" w:rsidRDefault="00A90FA6" w:rsidP="00A90FA6"/>
    <w:p w14:paraId="740AD1BE" w14:textId="131AC85C" w:rsidR="00A90FA6" w:rsidRPr="00A90FA6" w:rsidRDefault="00A90FA6" w:rsidP="00A90FA6"/>
    <w:p w14:paraId="29E48570" w14:textId="3EDFE8AA" w:rsidR="00A90FA6" w:rsidRPr="00A90FA6" w:rsidRDefault="00A90FA6" w:rsidP="00A90FA6"/>
    <w:p w14:paraId="2EED8678" w14:textId="634097FE" w:rsidR="00A90FA6" w:rsidRDefault="00A90FA6" w:rsidP="00A90FA6"/>
    <w:p w14:paraId="34DA07D6" w14:textId="59B4B022" w:rsidR="00A90FA6" w:rsidRDefault="00A90FA6" w:rsidP="00A90FA6">
      <w:pPr>
        <w:jc w:val="right"/>
      </w:pPr>
    </w:p>
    <w:p w14:paraId="545DA78D" w14:textId="3E11AFAC" w:rsidR="00A90FA6" w:rsidRDefault="00A90FA6" w:rsidP="00A90FA6">
      <w:pPr>
        <w:jc w:val="right"/>
      </w:pPr>
    </w:p>
    <w:p w14:paraId="7D14DEA0" w14:textId="27B5D339" w:rsidR="00A90FA6" w:rsidRDefault="00A90FA6" w:rsidP="00A90FA6">
      <w:pPr>
        <w:jc w:val="right"/>
      </w:pPr>
    </w:p>
    <w:p w14:paraId="359E94CF" w14:textId="4D8AD104" w:rsidR="00A90FA6" w:rsidRDefault="00A90FA6" w:rsidP="00A90FA6">
      <w:pPr>
        <w:jc w:val="right"/>
      </w:pPr>
    </w:p>
    <w:p w14:paraId="55DF74B6" w14:textId="777CA10F" w:rsidR="00A90FA6" w:rsidRDefault="00A90FA6" w:rsidP="00A90FA6">
      <w:pPr>
        <w:spacing w:after="0"/>
      </w:pPr>
    </w:p>
    <w:p w14:paraId="5F072C10" w14:textId="033BBF94" w:rsidR="0098128F" w:rsidRDefault="00495031" w:rsidP="00A90FA6">
      <w:pPr>
        <w:spacing w:after="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9F9F116" wp14:editId="622D1EA3">
                <wp:simplePos x="0" y="0"/>
                <wp:positionH relativeFrom="margin">
                  <wp:posOffset>-77638</wp:posOffset>
                </wp:positionH>
                <wp:positionV relativeFrom="paragraph">
                  <wp:posOffset>50357</wp:posOffset>
                </wp:positionV>
                <wp:extent cx="6781800" cy="4519834"/>
                <wp:effectExtent l="0" t="0" r="19050" b="146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51983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F116" id="Text Box 39" o:spid="_x0000_s1031" type="#_x0000_t202" style="position:absolute;margin-left:-6.1pt;margin-top:3.95pt;width:534pt;height:355.9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" filled="f" fillcolor="#5b9bd5" strokecolor="#00b050" strokeweight="1pt">
                <v:shadow color="black [0]"/>
                <v:textbox inset="2.88pt,2.88pt,2.88pt,2.88pt">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v:textbox>
                <w10:wrap anchorx="margin"/>
              </v:shape>
            </w:pict>
          </mc:Fallback>
        </mc:AlternateContent>
      </w:r>
    </w:p>
    <w:p w14:paraId="375828ED" w14:textId="219E98AF" w:rsidR="00A90FA6" w:rsidRPr="00A90FA6" w:rsidRDefault="00A90FA6" w:rsidP="00A90FA6">
      <w:pPr>
        <w:spacing w:after="0"/>
        <w:jc w:val="center"/>
        <w:rPr>
          <w:b/>
          <w:bCs/>
          <w:color w:val="00B050"/>
          <w:sz w:val="22"/>
          <w:szCs w:val="22"/>
          <w:u w:val="single"/>
        </w:rPr>
      </w:pPr>
    </w:p>
    <w:tbl>
      <w:tblPr>
        <w:tblStyle w:val="TableGrid"/>
        <w:tblW w:w="10415" w:type="dxa"/>
        <w:tblInd w:w="-5" w:type="dxa"/>
        <w:tblLayout w:type="fixed"/>
        <w:tblLook w:val="04A0" w:firstRow="1" w:lastRow="0" w:firstColumn="1" w:lastColumn="0" w:noHBand="0" w:noVBand="1"/>
      </w:tblPr>
      <w:tblGrid>
        <w:gridCol w:w="2312"/>
        <w:gridCol w:w="1144"/>
        <w:gridCol w:w="6959"/>
      </w:tblGrid>
      <w:tr w:rsidR="00A90FA6" w:rsidRPr="008E646F" w14:paraId="15D3BFD9" w14:textId="77777777" w:rsidTr="0098128F">
        <w:trPr>
          <w:trHeight w:val="957"/>
        </w:trPr>
        <w:tc>
          <w:tcPr>
            <w:tcW w:w="2312" w:type="dxa"/>
          </w:tcPr>
          <w:p w14:paraId="4C26EF4D" w14:textId="2BDE19C5" w:rsidR="00A90FA6" w:rsidRDefault="00A90FA6" w:rsidP="00A90FA6">
            <w:pPr>
              <w:spacing w:after="0"/>
              <w:jc w:val="center"/>
              <w:rPr>
                <w:b/>
              </w:rPr>
            </w:pPr>
            <w:r w:rsidRPr="00466347">
              <w:rPr>
                <w:b/>
              </w:rPr>
              <w:t>BEAM</w:t>
            </w:r>
          </w:p>
          <w:p w14:paraId="0CB749B2" w14:textId="77777777" w:rsidR="00A90FA6" w:rsidRDefault="00A90FA6" w:rsidP="00A90FA6">
            <w:pPr>
              <w:spacing w:after="0"/>
              <w:jc w:val="center"/>
              <w:rPr>
                <w:b/>
              </w:rPr>
            </w:pPr>
            <w:r>
              <w:rPr>
                <w:noProof/>
              </w:rPr>
              <w:drawing>
                <wp:anchor distT="0" distB="0" distL="114300" distR="114300" simplePos="0" relativeHeight="251658254" behindDoc="0" locked="0" layoutInCell="1" allowOverlap="1" wp14:anchorId="2C26268F" wp14:editId="4EA1FCE9">
                  <wp:simplePos x="0" y="0"/>
                  <wp:positionH relativeFrom="column">
                    <wp:posOffset>2540</wp:posOffset>
                  </wp:positionH>
                  <wp:positionV relativeFrom="paragraph">
                    <wp:posOffset>37465</wp:posOffset>
                  </wp:positionV>
                  <wp:extent cx="1213485" cy="676275"/>
                  <wp:effectExtent l="0" t="0" r="5715" b="9525"/>
                  <wp:wrapNone/>
                  <wp:docPr id="54" name="Picture 54" descr="Image result fo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M"/>
                          <pic:cNvPicPr>
                            <a:picLocks noChangeAspect="1" noChangeArrowheads="1"/>
                          </pic:cNvPicPr>
                        </pic:nvPicPr>
                        <pic:blipFill rotWithShape="1">
                          <a:blip r:embed="rId35">
                            <a:extLst>
                              <a:ext uri="{28A0092B-C50C-407E-A947-70E740481C1C}">
                                <a14:useLocalDpi xmlns:a14="http://schemas.microsoft.com/office/drawing/2010/main" val="0"/>
                              </a:ext>
                            </a:extLst>
                          </a:blip>
                          <a:srcRect t="18293" b="25238"/>
                          <a:stretch/>
                        </pic:blipFill>
                        <pic:spPr bwMode="auto">
                          <a:xfrm>
                            <a:off x="0" y="0"/>
                            <a:ext cx="1213485" cy="676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92FAA4" w14:textId="77777777" w:rsidR="00A90FA6" w:rsidRDefault="00A90FA6" w:rsidP="00A90FA6">
            <w:pPr>
              <w:spacing w:after="0"/>
              <w:jc w:val="center"/>
              <w:rPr>
                <w:b/>
              </w:rPr>
            </w:pPr>
          </w:p>
          <w:p w14:paraId="17A662A3" w14:textId="77777777" w:rsidR="00A90FA6" w:rsidRPr="00466347" w:rsidRDefault="00A90FA6" w:rsidP="00A90FA6">
            <w:pPr>
              <w:spacing w:after="0"/>
              <w:jc w:val="center"/>
              <w:rPr>
                <w:b/>
              </w:rPr>
            </w:pPr>
          </w:p>
          <w:p w14:paraId="6522C0D5" w14:textId="77777777" w:rsidR="00A90FA6" w:rsidRDefault="00A90FA6" w:rsidP="00A90FA6">
            <w:pPr>
              <w:spacing w:after="0"/>
              <w:jc w:val="center"/>
              <w:rPr>
                <w:b/>
                <w:color w:val="FF3300"/>
              </w:rPr>
            </w:pPr>
          </w:p>
        </w:tc>
        <w:tc>
          <w:tcPr>
            <w:tcW w:w="1144" w:type="dxa"/>
          </w:tcPr>
          <w:p w14:paraId="014C9F5F" w14:textId="0E866CDE" w:rsidR="00A90FA6" w:rsidRDefault="00A90FA6" w:rsidP="00A90FA6">
            <w:pPr>
              <w:spacing w:after="0"/>
            </w:pPr>
            <w:r>
              <w:t>All pupils</w:t>
            </w:r>
          </w:p>
        </w:tc>
        <w:tc>
          <w:tcPr>
            <w:tcW w:w="6959" w:type="dxa"/>
          </w:tcPr>
          <w:p w14:paraId="2C09D9B0" w14:textId="2A729BB8" w:rsidR="00A90FA6" w:rsidRPr="00A90FA6" w:rsidRDefault="00A90FA6" w:rsidP="00A90FA6">
            <w:pPr>
              <w:widowControl w:val="0"/>
              <w:spacing w:after="0"/>
              <w:rPr>
                <w:rFonts w:cstheme="minorHAnsi"/>
              </w:rPr>
            </w:pPr>
            <w:r w:rsidRPr="00466347">
              <w:rPr>
                <w:rFonts w:cstheme="minorHAnsi"/>
              </w:rPr>
              <w:t>BEAM, run by The Children’s Society, is an emotional health and well-being service for children and young people across Telford and Wrekin and Shropshire. The service is available to anyone under the age of 25 and provides the opportunity to discuss, share and talk through problems in a non-judgemental environment.</w:t>
            </w:r>
          </w:p>
          <w:p w14:paraId="0766E149" w14:textId="1E48BD42" w:rsidR="00A90FA6" w:rsidRPr="0098128F" w:rsidRDefault="008D7B6B" w:rsidP="0098128F">
            <w:pPr>
              <w:widowControl w:val="0"/>
              <w:spacing w:after="0"/>
              <w:rPr>
                <w:rFonts w:cstheme="minorHAnsi"/>
              </w:rPr>
            </w:pPr>
            <w:hyperlink r:id="rId36" w:history="1">
              <w:r w:rsidR="00A90FA6" w:rsidRPr="00466347">
                <w:rPr>
                  <w:rStyle w:val="Hyperlink"/>
                  <w:rFonts w:cstheme="minorHAnsi"/>
                  <w:b/>
                  <w:bCs/>
                  <w:i/>
                  <w:iCs/>
                </w:rPr>
                <w:t>https://www.childrenssociety.org.uk/beam/shropshire</w:t>
              </w:r>
            </w:hyperlink>
            <w:r w:rsidR="00A90FA6" w:rsidRPr="00466347">
              <w:rPr>
                <w:rFonts w:cstheme="minorHAnsi"/>
              </w:rPr>
              <w:t xml:space="preserve"> </w:t>
            </w:r>
          </w:p>
        </w:tc>
      </w:tr>
      <w:tr w:rsidR="00A90FA6" w14:paraId="4395DC2A" w14:textId="77777777" w:rsidTr="0098128F">
        <w:trPr>
          <w:trHeight w:val="1423"/>
        </w:trPr>
        <w:tc>
          <w:tcPr>
            <w:tcW w:w="2312" w:type="dxa"/>
          </w:tcPr>
          <w:p w14:paraId="7773AFFC" w14:textId="7562EAD3" w:rsidR="00A90FA6" w:rsidRDefault="00A90FA6" w:rsidP="00A90FA6">
            <w:pPr>
              <w:spacing w:after="0"/>
              <w:jc w:val="center"/>
              <w:rPr>
                <w:b/>
              </w:rPr>
            </w:pPr>
            <w:r>
              <w:rPr>
                <w:b/>
              </w:rPr>
              <w:t>Bee U</w:t>
            </w:r>
          </w:p>
          <w:p w14:paraId="2C3353AE" w14:textId="17F45C1C" w:rsidR="00A90FA6" w:rsidRDefault="00A90FA6" w:rsidP="00A90FA6">
            <w:pPr>
              <w:spacing w:after="0"/>
              <w:jc w:val="center"/>
              <w:rPr>
                <w:i/>
              </w:rPr>
            </w:pPr>
            <w:r>
              <w:rPr>
                <w:noProof/>
                <w:sz w:val="24"/>
                <w:szCs w:val="24"/>
              </w:rPr>
              <w:drawing>
                <wp:anchor distT="0" distB="0" distL="114300" distR="114300" simplePos="0" relativeHeight="251658255" behindDoc="0" locked="0" layoutInCell="1" allowOverlap="1" wp14:anchorId="377062FE" wp14:editId="6D9276C6">
                  <wp:simplePos x="0" y="0"/>
                  <wp:positionH relativeFrom="column">
                    <wp:posOffset>2540</wp:posOffset>
                  </wp:positionH>
                  <wp:positionV relativeFrom="paragraph">
                    <wp:posOffset>103505</wp:posOffset>
                  </wp:positionV>
                  <wp:extent cx="1191732" cy="581025"/>
                  <wp:effectExtent l="19050" t="19050" r="27940" b="9525"/>
                  <wp:wrapNone/>
                  <wp:docPr id="55" name="Picture 55" descr="Image result for Bee U emotion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ee U emotional health and wellbe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6232" cy="583219"/>
                          </a:xfrm>
                          <a:prstGeom prst="rect">
                            <a:avLst/>
                          </a:prstGeom>
                          <a:noFill/>
                          <a:ln w="12700"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81DFAE0" w14:textId="115BC120" w:rsidR="00A90FA6" w:rsidRDefault="00A90FA6" w:rsidP="00A90FA6">
            <w:pPr>
              <w:spacing w:after="0"/>
              <w:jc w:val="center"/>
              <w:rPr>
                <w:i/>
              </w:rPr>
            </w:pPr>
          </w:p>
          <w:p w14:paraId="412E33D9" w14:textId="51E6F4A2" w:rsidR="00A90FA6" w:rsidRDefault="00A90FA6" w:rsidP="00A90FA6">
            <w:pPr>
              <w:spacing w:after="0"/>
              <w:jc w:val="center"/>
              <w:rPr>
                <w:i/>
              </w:rPr>
            </w:pPr>
          </w:p>
          <w:p w14:paraId="2487E8D2" w14:textId="53FB1FF0" w:rsidR="00A90FA6" w:rsidRDefault="00A90FA6" w:rsidP="00A90FA6">
            <w:pPr>
              <w:spacing w:after="0"/>
              <w:jc w:val="center"/>
              <w:rPr>
                <w:i/>
              </w:rPr>
            </w:pPr>
          </w:p>
          <w:p w14:paraId="0CFB83BA" w14:textId="77777777" w:rsidR="00A90FA6" w:rsidRDefault="00A90FA6" w:rsidP="00A90FA6">
            <w:pPr>
              <w:spacing w:after="0"/>
              <w:jc w:val="center"/>
              <w:rPr>
                <w:i/>
              </w:rPr>
            </w:pPr>
          </w:p>
          <w:p w14:paraId="27F93C55" w14:textId="77777777" w:rsidR="00A90FA6" w:rsidRDefault="00A90FA6" w:rsidP="00A90FA6">
            <w:pPr>
              <w:spacing w:after="0"/>
              <w:jc w:val="center"/>
              <w:rPr>
                <w:b/>
                <w:color w:val="FF3300"/>
              </w:rPr>
            </w:pPr>
          </w:p>
        </w:tc>
        <w:tc>
          <w:tcPr>
            <w:tcW w:w="1144" w:type="dxa"/>
          </w:tcPr>
          <w:p w14:paraId="1F8C407A" w14:textId="77777777" w:rsidR="00A90FA6" w:rsidRDefault="00A90FA6" w:rsidP="00A90FA6">
            <w:pPr>
              <w:spacing w:after="0"/>
            </w:pPr>
            <w:r>
              <w:t>All pupils</w:t>
            </w:r>
          </w:p>
        </w:tc>
        <w:tc>
          <w:tcPr>
            <w:tcW w:w="6959" w:type="dxa"/>
          </w:tcPr>
          <w:p w14:paraId="024B25B5" w14:textId="3A7EFA8D" w:rsidR="00A90FA6" w:rsidRPr="0098128F" w:rsidRDefault="00A90FA6" w:rsidP="0098128F">
            <w:pPr>
              <w:widowControl w:val="0"/>
              <w:spacing w:after="0"/>
              <w:rPr>
                <w:rFonts w:cstheme="minorHAnsi"/>
                <w:color w:val="2D2826"/>
              </w:rPr>
            </w:pPr>
            <w:r w:rsidRPr="00466347">
              <w:rPr>
                <w:rFonts w:cstheme="minorHAnsi"/>
                <w:color w:val="2D2826"/>
              </w:rPr>
              <w:t xml:space="preserve">Bee U is another service that consists of 4 organisations (The Children’s Society, </w:t>
            </w:r>
            <w:proofErr w:type="spellStart"/>
            <w:r w:rsidRPr="00466347">
              <w:rPr>
                <w:rFonts w:cstheme="minorHAnsi"/>
                <w:color w:val="2D2826"/>
              </w:rPr>
              <w:t>Kooth</w:t>
            </w:r>
            <w:proofErr w:type="spellEnd"/>
            <w:r w:rsidRPr="00466347">
              <w:rPr>
                <w:rFonts w:cstheme="minorHAnsi"/>
                <w:color w:val="2D2826"/>
              </w:rPr>
              <w:t xml:space="preserve">, </w:t>
            </w:r>
            <w:proofErr w:type="spellStart"/>
            <w:r w:rsidRPr="00466347">
              <w:rPr>
                <w:rFonts w:cstheme="minorHAnsi"/>
                <w:color w:val="2D2826"/>
              </w:rPr>
              <w:t>Healios</w:t>
            </w:r>
            <w:proofErr w:type="spellEnd"/>
            <w:r w:rsidRPr="00466347">
              <w:rPr>
                <w:rFonts w:cstheme="minorHAnsi"/>
                <w:color w:val="2D2826"/>
              </w:rPr>
              <w:t xml:space="preserve"> and Midlands Partnership NHS Foundation Trust) who deliver emotional health and wellbeing services across Shropshire and Telford &amp; Wrekin. New drop-in and online services are available as well as Young People and Families Mental Health Service (previously CAMHS) to help you with;</w:t>
            </w:r>
            <w:r w:rsidR="0098128F">
              <w:rPr>
                <w:rFonts w:cstheme="minorHAnsi"/>
                <w:color w:val="2D2826"/>
              </w:rPr>
              <w:t xml:space="preserve"> </w:t>
            </w:r>
            <w:r w:rsidRPr="00466347">
              <w:rPr>
                <w:rFonts w:cstheme="minorHAnsi"/>
                <w:color w:val="2D2826"/>
              </w:rPr>
              <w:t>getting advice</w:t>
            </w:r>
            <w:r w:rsidR="0098128F">
              <w:rPr>
                <w:rFonts w:cstheme="minorHAnsi"/>
                <w:color w:val="2D2826"/>
              </w:rPr>
              <w:t xml:space="preserve">, </w:t>
            </w:r>
            <w:r w:rsidRPr="00466347">
              <w:rPr>
                <w:rFonts w:cstheme="minorHAnsi"/>
                <w:color w:val="2D2826"/>
              </w:rPr>
              <w:t>getting help</w:t>
            </w:r>
            <w:r w:rsidR="0098128F">
              <w:rPr>
                <w:rFonts w:cstheme="minorHAnsi"/>
                <w:color w:val="2D2826"/>
              </w:rPr>
              <w:t xml:space="preserve">, </w:t>
            </w:r>
            <w:r w:rsidRPr="00466347">
              <w:rPr>
                <w:rFonts w:cstheme="minorHAnsi"/>
                <w:color w:val="2D2826"/>
              </w:rPr>
              <w:t>getting more help</w:t>
            </w:r>
            <w:r w:rsidR="0098128F">
              <w:rPr>
                <w:rFonts w:cstheme="minorHAnsi"/>
                <w:color w:val="2D2826"/>
              </w:rPr>
              <w:t xml:space="preserve">, </w:t>
            </w:r>
            <w:r w:rsidRPr="00466347">
              <w:rPr>
                <w:rFonts w:cstheme="minorHAnsi"/>
                <w:color w:val="2D2826"/>
              </w:rPr>
              <w:t xml:space="preserve">getting risk </w:t>
            </w:r>
            <w:proofErr w:type="gramStart"/>
            <w:r w:rsidRPr="00466347">
              <w:rPr>
                <w:rFonts w:cstheme="minorHAnsi"/>
                <w:color w:val="2D2826"/>
              </w:rPr>
              <w:t>support</w:t>
            </w:r>
            <w:proofErr w:type="gramEnd"/>
          </w:p>
          <w:p w14:paraId="43084A6E" w14:textId="56312E9D" w:rsidR="00A90FA6" w:rsidRPr="0098128F" w:rsidRDefault="008D7B6B" w:rsidP="0098128F">
            <w:pPr>
              <w:spacing w:after="0"/>
              <w:rPr>
                <w:rFonts w:cstheme="minorHAnsi"/>
                <w:b/>
                <w:bCs/>
                <w:color w:val="0000FF"/>
                <w:u w:val="single"/>
              </w:rPr>
            </w:pPr>
            <w:hyperlink r:id="rId38" w:history="1">
              <w:r w:rsidR="00A90FA6" w:rsidRPr="0098128F">
                <w:rPr>
                  <w:rStyle w:val="Hyperlink"/>
                  <w:rFonts w:cstheme="minorHAnsi"/>
                  <w:b/>
                  <w:bCs/>
                </w:rPr>
                <w:t>https://beeu.org.uk/</w:t>
              </w:r>
            </w:hyperlink>
            <w:r w:rsidR="00A90FA6" w:rsidRPr="0098128F">
              <w:rPr>
                <w:rFonts w:cstheme="minorHAnsi"/>
                <w:b/>
                <w:bCs/>
                <w:color w:val="0000FF"/>
                <w:u w:val="single"/>
              </w:rPr>
              <w:t xml:space="preserve"> </w:t>
            </w:r>
          </w:p>
        </w:tc>
      </w:tr>
      <w:tr w:rsidR="00A90FA6" w14:paraId="1B048170" w14:textId="77777777" w:rsidTr="0098128F">
        <w:trPr>
          <w:trHeight w:val="1226"/>
        </w:trPr>
        <w:tc>
          <w:tcPr>
            <w:tcW w:w="2312" w:type="dxa"/>
          </w:tcPr>
          <w:p w14:paraId="672C154A" w14:textId="77777777" w:rsidR="00A90FA6" w:rsidRDefault="00A90FA6" w:rsidP="00A90FA6">
            <w:pPr>
              <w:spacing w:after="0"/>
              <w:jc w:val="center"/>
              <w:rPr>
                <w:b/>
              </w:rPr>
            </w:pPr>
            <w:r>
              <w:rPr>
                <w:b/>
              </w:rPr>
              <w:t>KOOTH</w:t>
            </w:r>
          </w:p>
          <w:p w14:paraId="43B1A472" w14:textId="0BBA4666" w:rsidR="00A90FA6" w:rsidRPr="0098128F" w:rsidRDefault="00A90FA6" w:rsidP="0098128F">
            <w:pPr>
              <w:spacing w:after="0"/>
              <w:jc w:val="center"/>
              <w:rPr>
                <w:b/>
              </w:rPr>
            </w:pPr>
            <w:r>
              <w:rPr>
                <w:noProof/>
              </w:rPr>
              <w:drawing>
                <wp:anchor distT="0" distB="0" distL="114300" distR="114300" simplePos="0" relativeHeight="251658256" behindDoc="0" locked="0" layoutInCell="1" allowOverlap="1" wp14:anchorId="26E3753B" wp14:editId="7F15101A">
                  <wp:simplePos x="0" y="0"/>
                  <wp:positionH relativeFrom="column">
                    <wp:posOffset>50165</wp:posOffset>
                  </wp:positionH>
                  <wp:positionV relativeFrom="paragraph">
                    <wp:posOffset>67310</wp:posOffset>
                  </wp:positionV>
                  <wp:extent cx="1098550" cy="390525"/>
                  <wp:effectExtent l="0" t="0" r="6350" b="0"/>
                  <wp:wrapNone/>
                  <wp:docPr id="57" name="Picture 57" descr="Image result for K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OO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8550" cy="390525"/>
                          </a:xfrm>
                          <a:prstGeom prst="rect">
                            <a:avLst/>
                          </a:prstGeom>
                          <a:noFill/>
                          <a:ln>
                            <a:noFill/>
                          </a:ln>
                        </pic:spPr>
                      </pic:pic>
                    </a:graphicData>
                  </a:graphic>
                </wp:anchor>
              </w:drawing>
            </w:r>
          </w:p>
        </w:tc>
        <w:tc>
          <w:tcPr>
            <w:tcW w:w="1144" w:type="dxa"/>
          </w:tcPr>
          <w:p w14:paraId="10FE6FC6" w14:textId="77777777" w:rsidR="00A90FA6" w:rsidRDefault="00A90FA6" w:rsidP="00A90FA6">
            <w:pPr>
              <w:spacing w:after="0"/>
            </w:pPr>
            <w:r>
              <w:t>11 years+</w:t>
            </w:r>
          </w:p>
        </w:tc>
        <w:tc>
          <w:tcPr>
            <w:tcW w:w="6959" w:type="dxa"/>
          </w:tcPr>
          <w:p w14:paraId="4C31E1D3" w14:textId="5445F3C6" w:rsidR="00A90FA6" w:rsidRPr="00466347" w:rsidRDefault="00A90FA6" w:rsidP="00A90FA6">
            <w:pPr>
              <w:spacing w:after="0"/>
              <w:rPr>
                <w:rFonts w:cs="Segoe UI"/>
              </w:rPr>
            </w:pPr>
            <w:r>
              <w:rPr>
                <w:rFonts w:cs="Segoe UI"/>
              </w:rPr>
              <w:t xml:space="preserve">A free, </w:t>
            </w:r>
            <w:proofErr w:type="gramStart"/>
            <w:r>
              <w:rPr>
                <w:rFonts w:cs="Segoe UI"/>
              </w:rPr>
              <w:t>safe</w:t>
            </w:r>
            <w:proofErr w:type="gramEnd"/>
            <w:r>
              <w:rPr>
                <w:rFonts w:cs="Segoe UI"/>
              </w:rPr>
              <w:t xml:space="preserve"> and anonymous place for young people to find online support and counselling. </w:t>
            </w:r>
            <w:proofErr w:type="spellStart"/>
            <w:r>
              <w:rPr>
                <w:rFonts w:cs="Segoe UI"/>
              </w:rPr>
              <w:t>Kooth</w:t>
            </w:r>
            <w:proofErr w:type="spellEnd"/>
            <w:r>
              <w:rPr>
                <w:rFonts w:cs="Segoe UI"/>
              </w:rPr>
              <w:t xml:space="preserve"> has a</w:t>
            </w:r>
            <w:r w:rsidRPr="00466347">
              <w:rPr>
                <w:rFonts w:cs="Segoe UI"/>
              </w:rPr>
              <w:t xml:space="preserve"> team of professionals </w:t>
            </w:r>
            <w:r>
              <w:rPr>
                <w:rFonts w:cs="Segoe UI"/>
              </w:rPr>
              <w:t xml:space="preserve">who </w:t>
            </w:r>
            <w:r w:rsidRPr="00466347">
              <w:rPr>
                <w:rFonts w:cs="Segoe UI"/>
              </w:rPr>
              <w:t>aim to provide early response to emotional wellbeing as well as emerging mental health needs via our online platform and counselling sessions.</w:t>
            </w:r>
          </w:p>
        </w:tc>
      </w:tr>
      <w:tr w:rsidR="00A90FA6" w14:paraId="28A063EC" w14:textId="77777777" w:rsidTr="0098128F">
        <w:trPr>
          <w:trHeight w:val="1211"/>
        </w:trPr>
        <w:tc>
          <w:tcPr>
            <w:tcW w:w="2312" w:type="dxa"/>
          </w:tcPr>
          <w:p w14:paraId="16E660BC" w14:textId="77777777" w:rsidR="00A90FA6" w:rsidRDefault="00A90FA6" w:rsidP="00A90FA6">
            <w:pPr>
              <w:spacing w:after="0"/>
              <w:jc w:val="center"/>
              <w:rPr>
                <w:b/>
                <w:bCs/>
              </w:rPr>
            </w:pPr>
            <w:r w:rsidRPr="00090ADB">
              <w:rPr>
                <w:b/>
                <w:bCs/>
              </w:rPr>
              <w:t>Young Minds</w:t>
            </w:r>
          </w:p>
          <w:p w14:paraId="1F19C4DF" w14:textId="77777777" w:rsidR="00A90FA6" w:rsidRDefault="00A90FA6" w:rsidP="00A90FA6">
            <w:pPr>
              <w:spacing w:after="0"/>
              <w:jc w:val="center"/>
            </w:pPr>
          </w:p>
          <w:p w14:paraId="3AA257CF" w14:textId="77777777" w:rsidR="00A90FA6" w:rsidRPr="00090ADB" w:rsidRDefault="00A90FA6" w:rsidP="00A90FA6">
            <w:pPr>
              <w:spacing w:after="0"/>
              <w:jc w:val="center"/>
              <w:rPr>
                <w:b/>
                <w:bCs/>
              </w:rPr>
            </w:pPr>
            <w:r>
              <w:rPr>
                <w:noProof/>
              </w:rPr>
              <w:drawing>
                <wp:inline distT="0" distB="0" distL="0" distR="0" wp14:anchorId="38A6CA3F" wp14:editId="71A9B75D">
                  <wp:extent cx="1213485" cy="241300"/>
                  <wp:effectExtent l="0" t="0" r="5715" b="6350"/>
                  <wp:docPr id="65" name="Picture 65" descr="Image result for Young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3485" cy="241300"/>
                          </a:xfrm>
                          <a:prstGeom prst="rect">
                            <a:avLst/>
                          </a:prstGeom>
                        </pic:spPr>
                      </pic:pic>
                    </a:graphicData>
                  </a:graphic>
                </wp:inline>
              </w:drawing>
            </w:r>
            <w:r>
              <w:t xml:space="preserve"> </w:t>
            </w:r>
          </w:p>
        </w:tc>
        <w:tc>
          <w:tcPr>
            <w:tcW w:w="1144" w:type="dxa"/>
          </w:tcPr>
          <w:p w14:paraId="010F6DE7" w14:textId="69D0EB13" w:rsidR="00A90FA6" w:rsidRDefault="00A90FA6" w:rsidP="00A90FA6">
            <w:pPr>
              <w:spacing w:after="0"/>
            </w:pPr>
            <w:r>
              <w:t>All pupils</w:t>
            </w:r>
          </w:p>
        </w:tc>
        <w:tc>
          <w:tcPr>
            <w:tcW w:w="6959" w:type="dxa"/>
          </w:tcPr>
          <w:p w14:paraId="3E40794C" w14:textId="747A0A80" w:rsidR="00A90FA6" w:rsidRDefault="00A90FA6" w:rsidP="00A90FA6">
            <w:pPr>
              <w:spacing w:after="0"/>
              <w:rPr>
                <w:rFonts w:cstheme="minorHAnsi"/>
                <w:shd w:val="clear" w:color="auto" w:fill="FFFFFF"/>
              </w:rPr>
            </w:pPr>
            <w:r w:rsidRPr="00090ADB">
              <w:rPr>
                <w:rFonts w:cstheme="minorHAnsi"/>
                <w:shd w:val="clear" w:color="auto" w:fill="FFFFFF"/>
              </w:rPr>
              <w:t xml:space="preserve">Young Minds is the UK’s leading charity fighting for children and young people's mental health. </w:t>
            </w:r>
            <w:r>
              <w:rPr>
                <w:rFonts w:cstheme="minorHAnsi"/>
                <w:shd w:val="clear" w:color="auto" w:fill="FFFFFF"/>
              </w:rPr>
              <w:t xml:space="preserve">They work to support parents of children and young adults with mental health issues. The helpline provides support and advice to parents and carers worried about the emotional wellbeing or behaviour of a young person in their care with confidential, expert advice. </w:t>
            </w:r>
          </w:p>
          <w:p w14:paraId="4A7A3AD7" w14:textId="77777777" w:rsidR="00A90FA6" w:rsidRPr="0098128F" w:rsidRDefault="008D7B6B" w:rsidP="00A90FA6">
            <w:pPr>
              <w:spacing w:after="0"/>
              <w:rPr>
                <w:rFonts w:cstheme="minorHAnsi"/>
                <w:b/>
                <w:bCs/>
              </w:rPr>
            </w:pPr>
            <w:hyperlink r:id="rId41" w:history="1">
              <w:r w:rsidR="00A90FA6" w:rsidRPr="0098128F">
                <w:rPr>
                  <w:rStyle w:val="Hyperlink"/>
                  <w:rFonts w:cstheme="minorHAnsi"/>
                  <w:b/>
                  <w:bCs/>
                </w:rPr>
                <w:t>https://youngminds.org.uk/</w:t>
              </w:r>
            </w:hyperlink>
            <w:r w:rsidR="00A90FA6" w:rsidRPr="0098128F">
              <w:rPr>
                <w:rFonts w:cstheme="minorHAnsi"/>
                <w:b/>
                <w:bCs/>
              </w:rPr>
              <w:t xml:space="preserve"> </w:t>
            </w:r>
          </w:p>
        </w:tc>
      </w:tr>
    </w:tbl>
    <w:p w14:paraId="24B197AA" w14:textId="4C99D57A" w:rsidR="00A90FA6" w:rsidRPr="00A90FA6" w:rsidRDefault="00CE0DF3" w:rsidP="00A90FA6">
      <w:r>
        <w:rPr>
          <w:noProof/>
        </w:rPr>
        <w:drawing>
          <wp:anchor distT="0" distB="0" distL="114300" distR="114300" simplePos="0" relativeHeight="251658259" behindDoc="0" locked="0" layoutInCell="1" allowOverlap="1" wp14:anchorId="6C546A7D" wp14:editId="4DA8F753">
            <wp:simplePos x="0" y="0"/>
            <wp:positionH relativeFrom="margin">
              <wp:posOffset>2906285</wp:posOffset>
            </wp:positionH>
            <wp:positionV relativeFrom="paragraph">
              <wp:posOffset>185420</wp:posOffset>
            </wp:positionV>
            <wp:extent cx="870206" cy="784747"/>
            <wp:effectExtent l="0" t="0" r="6350" b="0"/>
            <wp:wrapNone/>
            <wp:docPr id="18" name="Picture 18"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04F93DB9" wp14:editId="61C37E3B">
            <wp:simplePos x="0" y="0"/>
            <wp:positionH relativeFrom="margin">
              <wp:align>left</wp:align>
            </wp:positionH>
            <wp:positionV relativeFrom="paragraph">
              <wp:posOffset>185337</wp:posOffset>
            </wp:positionV>
            <wp:extent cx="2760345" cy="798195"/>
            <wp:effectExtent l="0" t="0" r="1905" b="1905"/>
            <wp:wrapNone/>
            <wp:docPr id="17" name="Picture 17"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34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0" behindDoc="0" locked="0" layoutInCell="1" allowOverlap="1" wp14:anchorId="1425DB87" wp14:editId="3C80CF0F">
            <wp:simplePos x="0" y="0"/>
            <wp:positionH relativeFrom="column">
              <wp:posOffset>3818531</wp:posOffset>
            </wp:positionH>
            <wp:positionV relativeFrom="paragraph">
              <wp:posOffset>257672</wp:posOffset>
            </wp:positionV>
            <wp:extent cx="2888615" cy="728980"/>
            <wp:effectExtent l="0" t="0" r="6985" b="0"/>
            <wp:wrapNone/>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8615" cy="72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0A6E43F2" wp14:editId="2F410237">
                <wp:simplePos x="0" y="0"/>
                <wp:positionH relativeFrom="margin">
                  <wp:align>center</wp:align>
                </wp:positionH>
                <wp:positionV relativeFrom="paragraph">
                  <wp:posOffset>147513</wp:posOffset>
                </wp:positionV>
                <wp:extent cx="6836410" cy="857250"/>
                <wp:effectExtent l="0" t="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13A20" id="Rectangle 16" o:spid="_x0000_s1026" style="position:absolute;margin-left:0;margin-top:11.6pt;width:538.3pt;height:67.5pt;z-index:251658257;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" fillcolor="#00b050" stroked="f" strokecolor="black [0]" strokeweight="0" insetpen="t">
                <v:shadow color="#ffc000"/>
                <v:textbox inset="2.88pt,2.88pt,2.88pt,2.88pt"/>
                <w10:wrap anchorx="margin"/>
              </v:rect>
            </w:pict>
          </mc:Fallback>
        </mc:AlternateContent>
      </w:r>
    </w:p>
    <w:sectPr w:rsidR="00A90FA6" w:rsidRPr="00A90FA6" w:rsidSect="00446740">
      <w:pgSz w:w="11906" w:h="16838"/>
      <w:pgMar w:top="720" w:right="720" w:bottom="720" w:left="720"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20B0503020103030203"/>
    <w:charset w:val="00"/>
    <w:family w:val="swiss"/>
    <w:notTrueType/>
    <w:pitch w:val="variable"/>
    <w:sig w:usb0="800000AF" w:usb1="5000204A" w:usb2="00000000" w:usb3="00000000" w:csb0="00000001" w:csb1="00000000"/>
  </w:font>
  <w:font w:name="Sassoon Primary Std">
    <w:panose1 w:val="020B0503020103030203"/>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29C5"/>
    <w:multiLevelType w:val="multilevel"/>
    <w:tmpl w:val="61D0ED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1A47561F"/>
    <w:multiLevelType w:val="hybridMultilevel"/>
    <w:tmpl w:val="44DA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96BC1"/>
    <w:multiLevelType w:val="hybridMultilevel"/>
    <w:tmpl w:val="2D8C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62303"/>
    <w:multiLevelType w:val="multilevel"/>
    <w:tmpl w:val="B332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6F0DA3"/>
    <w:multiLevelType w:val="hybridMultilevel"/>
    <w:tmpl w:val="AA64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FB4D78"/>
    <w:multiLevelType w:val="multilevel"/>
    <w:tmpl w:val="6D20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7116708">
    <w:abstractNumId w:val="5"/>
  </w:num>
  <w:num w:numId="2" w16cid:durableId="1730415977">
    <w:abstractNumId w:val="1"/>
  </w:num>
  <w:num w:numId="3" w16cid:durableId="16927821">
    <w:abstractNumId w:val="0"/>
  </w:num>
  <w:num w:numId="4" w16cid:durableId="1470706249">
    <w:abstractNumId w:val="4"/>
  </w:num>
  <w:num w:numId="5" w16cid:durableId="78914336">
    <w:abstractNumId w:val="3"/>
  </w:num>
  <w:num w:numId="6" w16cid:durableId="26375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740"/>
    <w:rsid w:val="000133EC"/>
    <w:rsid w:val="00015F76"/>
    <w:rsid w:val="0002106F"/>
    <w:rsid w:val="00027F8C"/>
    <w:rsid w:val="00043A00"/>
    <w:rsid w:val="00062315"/>
    <w:rsid w:val="00076F00"/>
    <w:rsid w:val="00087DC5"/>
    <w:rsid w:val="000D464D"/>
    <w:rsid w:val="000E5316"/>
    <w:rsid w:val="000F56F2"/>
    <w:rsid w:val="000F7E18"/>
    <w:rsid w:val="0010567C"/>
    <w:rsid w:val="001563FC"/>
    <w:rsid w:val="00157FDD"/>
    <w:rsid w:val="001B4D19"/>
    <w:rsid w:val="001B4D39"/>
    <w:rsid w:val="001E447E"/>
    <w:rsid w:val="001F4C24"/>
    <w:rsid w:val="002006D0"/>
    <w:rsid w:val="0021240F"/>
    <w:rsid w:val="00225EEB"/>
    <w:rsid w:val="00243742"/>
    <w:rsid w:val="00260614"/>
    <w:rsid w:val="0026342B"/>
    <w:rsid w:val="002651D5"/>
    <w:rsid w:val="00291331"/>
    <w:rsid w:val="0029607A"/>
    <w:rsid w:val="002A3E88"/>
    <w:rsid w:val="002B0CBF"/>
    <w:rsid w:val="002B0D3E"/>
    <w:rsid w:val="002B2FB0"/>
    <w:rsid w:val="002B3835"/>
    <w:rsid w:val="002B39E2"/>
    <w:rsid w:val="002C0620"/>
    <w:rsid w:val="002C5305"/>
    <w:rsid w:val="002D6C2B"/>
    <w:rsid w:val="002E2DE2"/>
    <w:rsid w:val="002E4BE3"/>
    <w:rsid w:val="002F34CE"/>
    <w:rsid w:val="003109C9"/>
    <w:rsid w:val="00355F79"/>
    <w:rsid w:val="00360DB8"/>
    <w:rsid w:val="003B7799"/>
    <w:rsid w:val="003C4224"/>
    <w:rsid w:val="003D51EB"/>
    <w:rsid w:val="00404A96"/>
    <w:rsid w:val="00422556"/>
    <w:rsid w:val="00443D83"/>
    <w:rsid w:val="00446740"/>
    <w:rsid w:val="0045459B"/>
    <w:rsid w:val="004568BA"/>
    <w:rsid w:val="00480634"/>
    <w:rsid w:val="00484016"/>
    <w:rsid w:val="00495031"/>
    <w:rsid w:val="004A3C7D"/>
    <w:rsid w:val="004C23FB"/>
    <w:rsid w:val="004D22F0"/>
    <w:rsid w:val="0050266F"/>
    <w:rsid w:val="00521B26"/>
    <w:rsid w:val="00543E3F"/>
    <w:rsid w:val="00550228"/>
    <w:rsid w:val="00553B49"/>
    <w:rsid w:val="00576EB0"/>
    <w:rsid w:val="00596867"/>
    <w:rsid w:val="005D2B30"/>
    <w:rsid w:val="005E22D0"/>
    <w:rsid w:val="005F013D"/>
    <w:rsid w:val="00604285"/>
    <w:rsid w:val="00607A65"/>
    <w:rsid w:val="00651CE4"/>
    <w:rsid w:val="006866A0"/>
    <w:rsid w:val="00692164"/>
    <w:rsid w:val="006A0ABF"/>
    <w:rsid w:val="006A345F"/>
    <w:rsid w:val="006B0C29"/>
    <w:rsid w:val="006C0CBD"/>
    <w:rsid w:val="006C47DC"/>
    <w:rsid w:val="006F738F"/>
    <w:rsid w:val="00706D5A"/>
    <w:rsid w:val="007669AC"/>
    <w:rsid w:val="00772CA7"/>
    <w:rsid w:val="007A49D4"/>
    <w:rsid w:val="007B063D"/>
    <w:rsid w:val="007B1414"/>
    <w:rsid w:val="007F50F2"/>
    <w:rsid w:val="0080343A"/>
    <w:rsid w:val="00807ABB"/>
    <w:rsid w:val="008162F2"/>
    <w:rsid w:val="0083678E"/>
    <w:rsid w:val="008942A5"/>
    <w:rsid w:val="00896977"/>
    <w:rsid w:val="008C2DE5"/>
    <w:rsid w:val="008D7B6B"/>
    <w:rsid w:val="008E0157"/>
    <w:rsid w:val="008F1AD6"/>
    <w:rsid w:val="008F31E9"/>
    <w:rsid w:val="00916B6C"/>
    <w:rsid w:val="00923677"/>
    <w:rsid w:val="00930CBF"/>
    <w:rsid w:val="00944D95"/>
    <w:rsid w:val="0094634D"/>
    <w:rsid w:val="009542EA"/>
    <w:rsid w:val="00954C3F"/>
    <w:rsid w:val="0095640C"/>
    <w:rsid w:val="00962DFF"/>
    <w:rsid w:val="00970D1E"/>
    <w:rsid w:val="009749A7"/>
    <w:rsid w:val="009807DA"/>
    <w:rsid w:val="0098128F"/>
    <w:rsid w:val="009B3A09"/>
    <w:rsid w:val="009C774E"/>
    <w:rsid w:val="009D6B12"/>
    <w:rsid w:val="009E167E"/>
    <w:rsid w:val="009F2B56"/>
    <w:rsid w:val="00A21CE3"/>
    <w:rsid w:val="00A36610"/>
    <w:rsid w:val="00A44B2F"/>
    <w:rsid w:val="00A50A08"/>
    <w:rsid w:val="00A831C6"/>
    <w:rsid w:val="00A84BAF"/>
    <w:rsid w:val="00A90FA6"/>
    <w:rsid w:val="00AA1F89"/>
    <w:rsid w:val="00AB40A6"/>
    <w:rsid w:val="00AD672C"/>
    <w:rsid w:val="00AF06F2"/>
    <w:rsid w:val="00AF218A"/>
    <w:rsid w:val="00AF7094"/>
    <w:rsid w:val="00B143A1"/>
    <w:rsid w:val="00B24490"/>
    <w:rsid w:val="00B34D4E"/>
    <w:rsid w:val="00B43922"/>
    <w:rsid w:val="00B47A44"/>
    <w:rsid w:val="00B71F60"/>
    <w:rsid w:val="00B934BC"/>
    <w:rsid w:val="00B9523A"/>
    <w:rsid w:val="00BB5457"/>
    <w:rsid w:val="00BC0919"/>
    <w:rsid w:val="00BE23CF"/>
    <w:rsid w:val="00BE6CC7"/>
    <w:rsid w:val="00BF2F97"/>
    <w:rsid w:val="00C20341"/>
    <w:rsid w:val="00C5024F"/>
    <w:rsid w:val="00C57DC8"/>
    <w:rsid w:val="00C622C2"/>
    <w:rsid w:val="00C6308A"/>
    <w:rsid w:val="00C65236"/>
    <w:rsid w:val="00C72D5F"/>
    <w:rsid w:val="00C93926"/>
    <w:rsid w:val="00CB4B51"/>
    <w:rsid w:val="00CD1E3A"/>
    <w:rsid w:val="00CE0DF3"/>
    <w:rsid w:val="00CF0B63"/>
    <w:rsid w:val="00D26471"/>
    <w:rsid w:val="00D4553A"/>
    <w:rsid w:val="00D46BB6"/>
    <w:rsid w:val="00D55477"/>
    <w:rsid w:val="00D56B16"/>
    <w:rsid w:val="00D60B5F"/>
    <w:rsid w:val="00D853D4"/>
    <w:rsid w:val="00DA39EC"/>
    <w:rsid w:val="00DA3DAE"/>
    <w:rsid w:val="00E61914"/>
    <w:rsid w:val="00E6448B"/>
    <w:rsid w:val="00E701A5"/>
    <w:rsid w:val="00E757BD"/>
    <w:rsid w:val="00E9788D"/>
    <w:rsid w:val="00EA4E4E"/>
    <w:rsid w:val="00EE13F1"/>
    <w:rsid w:val="00F10161"/>
    <w:rsid w:val="00F22964"/>
    <w:rsid w:val="00F44086"/>
    <w:rsid w:val="00F559B1"/>
    <w:rsid w:val="00F57C29"/>
    <w:rsid w:val="00FB010A"/>
    <w:rsid w:val="00FB5577"/>
    <w:rsid w:val="00FF199D"/>
    <w:rsid w:val="2D2A5468"/>
    <w:rsid w:val="4222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D24E"/>
  <w15:chartTrackingRefBased/>
  <w15:docId w15:val="{632A2DBC-7C68-4F45-9AAA-399B3C34E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740"/>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link w:val="Heading1Char"/>
    <w:uiPriority w:val="9"/>
    <w:qFormat/>
    <w:rsid w:val="00A84BAF"/>
    <w:pPr>
      <w:spacing w:before="100" w:beforeAutospacing="1" w:after="100" w:afterAutospacing="1" w:line="240" w:lineRule="auto"/>
      <w:outlineLvl w:val="0"/>
    </w:pPr>
    <w:rPr>
      <w:rFonts w:ascii="Times New Roman" w:hAnsi="Times New Roman" w:cs="Times New Roman"/>
      <w:b/>
      <w:bCs/>
      <w:color w:val="auto"/>
      <w:kern w:val="36"/>
      <w:sz w:val="48"/>
      <w:szCs w:val="48"/>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4634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94634D"/>
  </w:style>
  <w:style w:type="character" w:customStyle="1" w:styleId="eop">
    <w:name w:val="eop"/>
    <w:basedOn w:val="DefaultParagraphFont"/>
    <w:rsid w:val="0094634D"/>
  </w:style>
  <w:style w:type="paragraph" w:styleId="NormalWeb">
    <w:name w:val="Normal (Web)"/>
    <w:basedOn w:val="Normal"/>
    <w:uiPriority w:val="99"/>
    <w:semiHidden/>
    <w:unhideWhenUsed/>
    <w:rsid w:val="00CF0B6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CF0B63"/>
    <w:rPr>
      <w:b/>
      <w:bCs/>
    </w:rPr>
  </w:style>
  <w:style w:type="character" w:customStyle="1" w:styleId="contextualspellingandgrammarerror">
    <w:name w:val="contextualspellingandgrammarerror"/>
    <w:basedOn w:val="DefaultParagraphFont"/>
    <w:rsid w:val="0080343A"/>
  </w:style>
  <w:style w:type="paragraph" w:styleId="ListParagraph">
    <w:name w:val="List Paragraph"/>
    <w:basedOn w:val="Normal"/>
    <w:uiPriority w:val="34"/>
    <w:qFormat/>
    <w:rsid w:val="00C65236"/>
    <w:pPr>
      <w:ind w:left="720"/>
      <w:contextualSpacing/>
    </w:pPr>
  </w:style>
  <w:style w:type="character" w:customStyle="1" w:styleId="spellingerror">
    <w:name w:val="spellingerror"/>
    <w:basedOn w:val="DefaultParagraphFont"/>
    <w:rsid w:val="00896977"/>
  </w:style>
  <w:style w:type="table" w:styleId="TableGrid">
    <w:name w:val="Table Grid"/>
    <w:basedOn w:val="TableNormal"/>
    <w:uiPriority w:val="39"/>
    <w:rsid w:val="00A9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FA6"/>
    <w:rPr>
      <w:color w:val="0563C1" w:themeColor="hyperlink"/>
      <w:u w:val="single"/>
    </w:rPr>
  </w:style>
  <w:style w:type="character" w:styleId="UnresolvedMention">
    <w:name w:val="Unresolved Mention"/>
    <w:basedOn w:val="DefaultParagraphFont"/>
    <w:uiPriority w:val="99"/>
    <w:semiHidden/>
    <w:unhideWhenUsed/>
    <w:rsid w:val="00DA3DAE"/>
    <w:rPr>
      <w:color w:val="605E5C"/>
      <w:shd w:val="clear" w:color="auto" w:fill="E1DFDD"/>
    </w:rPr>
  </w:style>
  <w:style w:type="character" w:customStyle="1" w:styleId="Heading1Char">
    <w:name w:val="Heading 1 Char"/>
    <w:basedOn w:val="DefaultParagraphFont"/>
    <w:link w:val="Heading1"/>
    <w:uiPriority w:val="9"/>
    <w:rsid w:val="00A84BAF"/>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651C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032">
      <w:bodyDiv w:val="1"/>
      <w:marLeft w:val="0"/>
      <w:marRight w:val="0"/>
      <w:marTop w:val="0"/>
      <w:marBottom w:val="0"/>
      <w:divBdr>
        <w:top w:val="none" w:sz="0" w:space="0" w:color="auto"/>
        <w:left w:val="none" w:sz="0" w:space="0" w:color="auto"/>
        <w:bottom w:val="none" w:sz="0" w:space="0" w:color="auto"/>
        <w:right w:val="none" w:sz="0" w:space="0" w:color="auto"/>
      </w:divBdr>
      <w:divsChild>
        <w:div w:id="284310154">
          <w:marLeft w:val="0"/>
          <w:marRight w:val="0"/>
          <w:marTop w:val="0"/>
          <w:marBottom w:val="0"/>
          <w:divBdr>
            <w:top w:val="none" w:sz="0" w:space="0" w:color="auto"/>
            <w:left w:val="none" w:sz="0" w:space="0" w:color="auto"/>
            <w:bottom w:val="none" w:sz="0" w:space="0" w:color="auto"/>
            <w:right w:val="none" w:sz="0" w:space="0" w:color="auto"/>
          </w:divBdr>
        </w:div>
        <w:div w:id="632636024">
          <w:marLeft w:val="0"/>
          <w:marRight w:val="0"/>
          <w:marTop w:val="0"/>
          <w:marBottom w:val="0"/>
          <w:divBdr>
            <w:top w:val="none" w:sz="0" w:space="0" w:color="auto"/>
            <w:left w:val="none" w:sz="0" w:space="0" w:color="auto"/>
            <w:bottom w:val="none" w:sz="0" w:space="0" w:color="auto"/>
            <w:right w:val="none" w:sz="0" w:space="0" w:color="auto"/>
          </w:divBdr>
        </w:div>
        <w:div w:id="1292202156">
          <w:marLeft w:val="0"/>
          <w:marRight w:val="0"/>
          <w:marTop w:val="0"/>
          <w:marBottom w:val="0"/>
          <w:divBdr>
            <w:top w:val="none" w:sz="0" w:space="0" w:color="auto"/>
            <w:left w:val="none" w:sz="0" w:space="0" w:color="auto"/>
            <w:bottom w:val="none" w:sz="0" w:space="0" w:color="auto"/>
            <w:right w:val="none" w:sz="0" w:space="0" w:color="auto"/>
          </w:divBdr>
        </w:div>
      </w:divsChild>
    </w:div>
    <w:div w:id="42292566">
      <w:bodyDiv w:val="1"/>
      <w:marLeft w:val="0"/>
      <w:marRight w:val="0"/>
      <w:marTop w:val="0"/>
      <w:marBottom w:val="0"/>
      <w:divBdr>
        <w:top w:val="none" w:sz="0" w:space="0" w:color="auto"/>
        <w:left w:val="none" w:sz="0" w:space="0" w:color="auto"/>
        <w:bottom w:val="none" w:sz="0" w:space="0" w:color="auto"/>
        <w:right w:val="none" w:sz="0" w:space="0" w:color="auto"/>
      </w:divBdr>
      <w:divsChild>
        <w:div w:id="65029682">
          <w:marLeft w:val="0"/>
          <w:marRight w:val="0"/>
          <w:marTop w:val="0"/>
          <w:marBottom w:val="0"/>
          <w:divBdr>
            <w:top w:val="none" w:sz="0" w:space="0" w:color="auto"/>
            <w:left w:val="none" w:sz="0" w:space="0" w:color="auto"/>
            <w:bottom w:val="none" w:sz="0" w:space="0" w:color="auto"/>
            <w:right w:val="none" w:sz="0" w:space="0" w:color="auto"/>
          </w:divBdr>
        </w:div>
        <w:div w:id="142552469">
          <w:marLeft w:val="0"/>
          <w:marRight w:val="0"/>
          <w:marTop w:val="0"/>
          <w:marBottom w:val="0"/>
          <w:divBdr>
            <w:top w:val="none" w:sz="0" w:space="0" w:color="auto"/>
            <w:left w:val="none" w:sz="0" w:space="0" w:color="auto"/>
            <w:bottom w:val="none" w:sz="0" w:space="0" w:color="auto"/>
            <w:right w:val="none" w:sz="0" w:space="0" w:color="auto"/>
          </w:divBdr>
        </w:div>
        <w:div w:id="924847362">
          <w:marLeft w:val="0"/>
          <w:marRight w:val="0"/>
          <w:marTop w:val="0"/>
          <w:marBottom w:val="0"/>
          <w:divBdr>
            <w:top w:val="none" w:sz="0" w:space="0" w:color="auto"/>
            <w:left w:val="none" w:sz="0" w:space="0" w:color="auto"/>
            <w:bottom w:val="none" w:sz="0" w:space="0" w:color="auto"/>
            <w:right w:val="none" w:sz="0" w:space="0" w:color="auto"/>
          </w:divBdr>
        </w:div>
        <w:div w:id="951472863">
          <w:marLeft w:val="0"/>
          <w:marRight w:val="0"/>
          <w:marTop w:val="0"/>
          <w:marBottom w:val="0"/>
          <w:divBdr>
            <w:top w:val="none" w:sz="0" w:space="0" w:color="auto"/>
            <w:left w:val="none" w:sz="0" w:space="0" w:color="auto"/>
            <w:bottom w:val="none" w:sz="0" w:space="0" w:color="auto"/>
            <w:right w:val="none" w:sz="0" w:space="0" w:color="auto"/>
          </w:divBdr>
        </w:div>
        <w:div w:id="1012798225">
          <w:marLeft w:val="0"/>
          <w:marRight w:val="0"/>
          <w:marTop w:val="0"/>
          <w:marBottom w:val="0"/>
          <w:divBdr>
            <w:top w:val="none" w:sz="0" w:space="0" w:color="auto"/>
            <w:left w:val="none" w:sz="0" w:space="0" w:color="auto"/>
            <w:bottom w:val="none" w:sz="0" w:space="0" w:color="auto"/>
            <w:right w:val="none" w:sz="0" w:space="0" w:color="auto"/>
          </w:divBdr>
        </w:div>
        <w:div w:id="1186672987">
          <w:marLeft w:val="0"/>
          <w:marRight w:val="0"/>
          <w:marTop w:val="0"/>
          <w:marBottom w:val="0"/>
          <w:divBdr>
            <w:top w:val="none" w:sz="0" w:space="0" w:color="auto"/>
            <w:left w:val="none" w:sz="0" w:space="0" w:color="auto"/>
            <w:bottom w:val="none" w:sz="0" w:space="0" w:color="auto"/>
            <w:right w:val="none" w:sz="0" w:space="0" w:color="auto"/>
          </w:divBdr>
        </w:div>
        <w:div w:id="1197044793">
          <w:marLeft w:val="0"/>
          <w:marRight w:val="0"/>
          <w:marTop w:val="0"/>
          <w:marBottom w:val="0"/>
          <w:divBdr>
            <w:top w:val="none" w:sz="0" w:space="0" w:color="auto"/>
            <w:left w:val="none" w:sz="0" w:space="0" w:color="auto"/>
            <w:bottom w:val="none" w:sz="0" w:space="0" w:color="auto"/>
            <w:right w:val="none" w:sz="0" w:space="0" w:color="auto"/>
          </w:divBdr>
        </w:div>
        <w:div w:id="1413508894">
          <w:marLeft w:val="0"/>
          <w:marRight w:val="0"/>
          <w:marTop w:val="0"/>
          <w:marBottom w:val="0"/>
          <w:divBdr>
            <w:top w:val="none" w:sz="0" w:space="0" w:color="auto"/>
            <w:left w:val="none" w:sz="0" w:space="0" w:color="auto"/>
            <w:bottom w:val="none" w:sz="0" w:space="0" w:color="auto"/>
            <w:right w:val="none" w:sz="0" w:space="0" w:color="auto"/>
          </w:divBdr>
        </w:div>
        <w:div w:id="1573348233">
          <w:marLeft w:val="0"/>
          <w:marRight w:val="0"/>
          <w:marTop w:val="0"/>
          <w:marBottom w:val="0"/>
          <w:divBdr>
            <w:top w:val="none" w:sz="0" w:space="0" w:color="auto"/>
            <w:left w:val="none" w:sz="0" w:space="0" w:color="auto"/>
            <w:bottom w:val="none" w:sz="0" w:space="0" w:color="auto"/>
            <w:right w:val="none" w:sz="0" w:space="0" w:color="auto"/>
          </w:divBdr>
        </w:div>
        <w:div w:id="2068602675">
          <w:marLeft w:val="0"/>
          <w:marRight w:val="0"/>
          <w:marTop w:val="0"/>
          <w:marBottom w:val="0"/>
          <w:divBdr>
            <w:top w:val="none" w:sz="0" w:space="0" w:color="auto"/>
            <w:left w:val="none" w:sz="0" w:space="0" w:color="auto"/>
            <w:bottom w:val="none" w:sz="0" w:space="0" w:color="auto"/>
            <w:right w:val="none" w:sz="0" w:space="0" w:color="auto"/>
          </w:divBdr>
        </w:div>
      </w:divsChild>
    </w:div>
    <w:div w:id="501285722">
      <w:bodyDiv w:val="1"/>
      <w:marLeft w:val="0"/>
      <w:marRight w:val="0"/>
      <w:marTop w:val="0"/>
      <w:marBottom w:val="0"/>
      <w:divBdr>
        <w:top w:val="none" w:sz="0" w:space="0" w:color="auto"/>
        <w:left w:val="none" w:sz="0" w:space="0" w:color="auto"/>
        <w:bottom w:val="none" w:sz="0" w:space="0" w:color="auto"/>
        <w:right w:val="none" w:sz="0" w:space="0" w:color="auto"/>
      </w:divBdr>
    </w:div>
    <w:div w:id="524516389">
      <w:bodyDiv w:val="1"/>
      <w:marLeft w:val="0"/>
      <w:marRight w:val="0"/>
      <w:marTop w:val="0"/>
      <w:marBottom w:val="0"/>
      <w:divBdr>
        <w:top w:val="none" w:sz="0" w:space="0" w:color="auto"/>
        <w:left w:val="none" w:sz="0" w:space="0" w:color="auto"/>
        <w:bottom w:val="none" w:sz="0" w:space="0" w:color="auto"/>
        <w:right w:val="none" w:sz="0" w:space="0" w:color="auto"/>
      </w:divBdr>
    </w:div>
    <w:div w:id="617419386">
      <w:bodyDiv w:val="1"/>
      <w:marLeft w:val="0"/>
      <w:marRight w:val="0"/>
      <w:marTop w:val="0"/>
      <w:marBottom w:val="0"/>
      <w:divBdr>
        <w:top w:val="none" w:sz="0" w:space="0" w:color="auto"/>
        <w:left w:val="none" w:sz="0" w:space="0" w:color="auto"/>
        <w:bottom w:val="none" w:sz="0" w:space="0" w:color="auto"/>
        <w:right w:val="none" w:sz="0" w:space="0" w:color="auto"/>
      </w:divBdr>
    </w:div>
    <w:div w:id="672879603">
      <w:bodyDiv w:val="1"/>
      <w:marLeft w:val="0"/>
      <w:marRight w:val="0"/>
      <w:marTop w:val="0"/>
      <w:marBottom w:val="0"/>
      <w:divBdr>
        <w:top w:val="none" w:sz="0" w:space="0" w:color="auto"/>
        <w:left w:val="none" w:sz="0" w:space="0" w:color="auto"/>
        <w:bottom w:val="none" w:sz="0" w:space="0" w:color="auto"/>
        <w:right w:val="none" w:sz="0" w:space="0" w:color="auto"/>
      </w:divBdr>
    </w:div>
    <w:div w:id="789472216">
      <w:bodyDiv w:val="1"/>
      <w:marLeft w:val="0"/>
      <w:marRight w:val="0"/>
      <w:marTop w:val="0"/>
      <w:marBottom w:val="0"/>
      <w:divBdr>
        <w:top w:val="none" w:sz="0" w:space="0" w:color="auto"/>
        <w:left w:val="none" w:sz="0" w:space="0" w:color="auto"/>
        <w:bottom w:val="none" w:sz="0" w:space="0" w:color="auto"/>
        <w:right w:val="none" w:sz="0" w:space="0" w:color="auto"/>
      </w:divBdr>
    </w:div>
    <w:div w:id="823620337">
      <w:bodyDiv w:val="1"/>
      <w:marLeft w:val="0"/>
      <w:marRight w:val="0"/>
      <w:marTop w:val="0"/>
      <w:marBottom w:val="0"/>
      <w:divBdr>
        <w:top w:val="none" w:sz="0" w:space="0" w:color="auto"/>
        <w:left w:val="none" w:sz="0" w:space="0" w:color="auto"/>
        <w:bottom w:val="none" w:sz="0" w:space="0" w:color="auto"/>
        <w:right w:val="none" w:sz="0" w:space="0" w:color="auto"/>
      </w:divBdr>
    </w:div>
    <w:div w:id="825586214">
      <w:bodyDiv w:val="1"/>
      <w:marLeft w:val="0"/>
      <w:marRight w:val="0"/>
      <w:marTop w:val="0"/>
      <w:marBottom w:val="0"/>
      <w:divBdr>
        <w:top w:val="none" w:sz="0" w:space="0" w:color="auto"/>
        <w:left w:val="none" w:sz="0" w:space="0" w:color="auto"/>
        <w:bottom w:val="none" w:sz="0" w:space="0" w:color="auto"/>
        <w:right w:val="none" w:sz="0" w:space="0" w:color="auto"/>
      </w:divBdr>
    </w:div>
    <w:div w:id="957296515">
      <w:bodyDiv w:val="1"/>
      <w:marLeft w:val="0"/>
      <w:marRight w:val="0"/>
      <w:marTop w:val="0"/>
      <w:marBottom w:val="0"/>
      <w:divBdr>
        <w:top w:val="none" w:sz="0" w:space="0" w:color="auto"/>
        <w:left w:val="none" w:sz="0" w:space="0" w:color="auto"/>
        <w:bottom w:val="none" w:sz="0" w:space="0" w:color="auto"/>
        <w:right w:val="none" w:sz="0" w:space="0" w:color="auto"/>
      </w:divBdr>
    </w:div>
    <w:div w:id="1065302064">
      <w:bodyDiv w:val="1"/>
      <w:marLeft w:val="0"/>
      <w:marRight w:val="0"/>
      <w:marTop w:val="0"/>
      <w:marBottom w:val="0"/>
      <w:divBdr>
        <w:top w:val="none" w:sz="0" w:space="0" w:color="auto"/>
        <w:left w:val="none" w:sz="0" w:space="0" w:color="auto"/>
        <w:bottom w:val="none" w:sz="0" w:space="0" w:color="auto"/>
        <w:right w:val="none" w:sz="0" w:space="0" w:color="auto"/>
      </w:divBdr>
    </w:div>
    <w:div w:id="1065683649">
      <w:bodyDiv w:val="1"/>
      <w:marLeft w:val="0"/>
      <w:marRight w:val="0"/>
      <w:marTop w:val="0"/>
      <w:marBottom w:val="0"/>
      <w:divBdr>
        <w:top w:val="none" w:sz="0" w:space="0" w:color="auto"/>
        <w:left w:val="none" w:sz="0" w:space="0" w:color="auto"/>
        <w:bottom w:val="none" w:sz="0" w:space="0" w:color="auto"/>
        <w:right w:val="none" w:sz="0" w:space="0" w:color="auto"/>
      </w:divBdr>
    </w:div>
    <w:div w:id="1145469087">
      <w:bodyDiv w:val="1"/>
      <w:marLeft w:val="0"/>
      <w:marRight w:val="0"/>
      <w:marTop w:val="0"/>
      <w:marBottom w:val="0"/>
      <w:divBdr>
        <w:top w:val="none" w:sz="0" w:space="0" w:color="auto"/>
        <w:left w:val="none" w:sz="0" w:space="0" w:color="auto"/>
        <w:bottom w:val="none" w:sz="0" w:space="0" w:color="auto"/>
        <w:right w:val="none" w:sz="0" w:space="0" w:color="auto"/>
      </w:divBdr>
    </w:div>
    <w:div w:id="1159733214">
      <w:bodyDiv w:val="1"/>
      <w:marLeft w:val="0"/>
      <w:marRight w:val="0"/>
      <w:marTop w:val="0"/>
      <w:marBottom w:val="0"/>
      <w:divBdr>
        <w:top w:val="none" w:sz="0" w:space="0" w:color="auto"/>
        <w:left w:val="none" w:sz="0" w:space="0" w:color="auto"/>
        <w:bottom w:val="none" w:sz="0" w:space="0" w:color="auto"/>
        <w:right w:val="none" w:sz="0" w:space="0" w:color="auto"/>
      </w:divBdr>
    </w:div>
    <w:div w:id="1222136358">
      <w:bodyDiv w:val="1"/>
      <w:marLeft w:val="0"/>
      <w:marRight w:val="0"/>
      <w:marTop w:val="0"/>
      <w:marBottom w:val="0"/>
      <w:divBdr>
        <w:top w:val="none" w:sz="0" w:space="0" w:color="auto"/>
        <w:left w:val="none" w:sz="0" w:space="0" w:color="auto"/>
        <w:bottom w:val="none" w:sz="0" w:space="0" w:color="auto"/>
        <w:right w:val="none" w:sz="0" w:space="0" w:color="auto"/>
      </w:divBdr>
    </w:div>
    <w:div w:id="1223248959">
      <w:bodyDiv w:val="1"/>
      <w:marLeft w:val="0"/>
      <w:marRight w:val="0"/>
      <w:marTop w:val="0"/>
      <w:marBottom w:val="0"/>
      <w:divBdr>
        <w:top w:val="none" w:sz="0" w:space="0" w:color="auto"/>
        <w:left w:val="none" w:sz="0" w:space="0" w:color="auto"/>
        <w:bottom w:val="none" w:sz="0" w:space="0" w:color="auto"/>
        <w:right w:val="none" w:sz="0" w:space="0" w:color="auto"/>
      </w:divBdr>
    </w:div>
    <w:div w:id="1320840937">
      <w:bodyDiv w:val="1"/>
      <w:marLeft w:val="0"/>
      <w:marRight w:val="0"/>
      <w:marTop w:val="0"/>
      <w:marBottom w:val="0"/>
      <w:divBdr>
        <w:top w:val="none" w:sz="0" w:space="0" w:color="auto"/>
        <w:left w:val="none" w:sz="0" w:space="0" w:color="auto"/>
        <w:bottom w:val="none" w:sz="0" w:space="0" w:color="auto"/>
        <w:right w:val="none" w:sz="0" w:space="0" w:color="auto"/>
      </w:divBdr>
    </w:div>
    <w:div w:id="1331251925">
      <w:bodyDiv w:val="1"/>
      <w:marLeft w:val="0"/>
      <w:marRight w:val="0"/>
      <w:marTop w:val="0"/>
      <w:marBottom w:val="0"/>
      <w:divBdr>
        <w:top w:val="none" w:sz="0" w:space="0" w:color="auto"/>
        <w:left w:val="none" w:sz="0" w:space="0" w:color="auto"/>
        <w:bottom w:val="none" w:sz="0" w:space="0" w:color="auto"/>
        <w:right w:val="none" w:sz="0" w:space="0" w:color="auto"/>
      </w:divBdr>
    </w:div>
    <w:div w:id="1414164871">
      <w:bodyDiv w:val="1"/>
      <w:marLeft w:val="0"/>
      <w:marRight w:val="0"/>
      <w:marTop w:val="0"/>
      <w:marBottom w:val="0"/>
      <w:divBdr>
        <w:top w:val="none" w:sz="0" w:space="0" w:color="auto"/>
        <w:left w:val="none" w:sz="0" w:space="0" w:color="auto"/>
        <w:bottom w:val="none" w:sz="0" w:space="0" w:color="auto"/>
        <w:right w:val="none" w:sz="0" w:space="0" w:color="auto"/>
      </w:divBdr>
    </w:div>
    <w:div w:id="1479570110">
      <w:bodyDiv w:val="1"/>
      <w:marLeft w:val="0"/>
      <w:marRight w:val="0"/>
      <w:marTop w:val="0"/>
      <w:marBottom w:val="0"/>
      <w:divBdr>
        <w:top w:val="none" w:sz="0" w:space="0" w:color="auto"/>
        <w:left w:val="none" w:sz="0" w:space="0" w:color="auto"/>
        <w:bottom w:val="none" w:sz="0" w:space="0" w:color="auto"/>
        <w:right w:val="none" w:sz="0" w:space="0" w:color="auto"/>
      </w:divBdr>
    </w:div>
    <w:div w:id="1600604536">
      <w:bodyDiv w:val="1"/>
      <w:marLeft w:val="0"/>
      <w:marRight w:val="0"/>
      <w:marTop w:val="0"/>
      <w:marBottom w:val="0"/>
      <w:divBdr>
        <w:top w:val="none" w:sz="0" w:space="0" w:color="auto"/>
        <w:left w:val="none" w:sz="0" w:space="0" w:color="auto"/>
        <w:bottom w:val="none" w:sz="0" w:space="0" w:color="auto"/>
        <w:right w:val="none" w:sz="0" w:space="0" w:color="auto"/>
      </w:divBdr>
    </w:div>
    <w:div w:id="1744836440">
      <w:bodyDiv w:val="1"/>
      <w:marLeft w:val="0"/>
      <w:marRight w:val="0"/>
      <w:marTop w:val="0"/>
      <w:marBottom w:val="0"/>
      <w:divBdr>
        <w:top w:val="none" w:sz="0" w:space="0" w:color="auto"/>
        <w:left w:val="none" w:sz="0" w:space="0" w:color="auto"/>
        <w:bottom w:val="none" w:sz="0" w:space="0" w:color="auto"/>
        <w:right w:val="none" w:sz="0" w:space="0" w:color="auto"/>
      </w:divBdr>
    </w:div>
    <w:div w:id="1769040491">
      <w:bodyDiv w:val="1"/>
      <w:marLeft w:val="0"/>
      <w:marRight w:val="0"/>
      <w:marTop w:val="0"/>
      <w:marBottom w:val="0"/>
      <w:divBdr>
        <w:top w:val="none" w:sz="0" w:space="0" w:color="auto"/>
        <w:left w:val="none" w:sz="0" w:space="0" w:color="auto"/>
        <w:bottom w:val="none" w:sz="0" w:space="0" w:color="auto"/>
        <w:right w:val="none" w:sz="0" w:space="0" w:color="auto"/>
      </w:divBdr>
      <w:divsChild>
        <w:div w:id="1771582857">
          <w:marLeft w:val="0"/>
          <w:marRight w:val="0"/>
          <w:marTop w:val="0"/>
          <w:marBottom w:val="0"/>
          <w:divBdr>
            <w:top w:val="none" w:sz="0" w:space="0" w:color="auto"/>
            <w:left w:val="none" w:sz="0" w:space="0" w:color="auto"/>
            <w:bottom w:val="none" w:sz="0" w:space="0" w:color="auto"/>
            <w:right w:val="none" w:sz="0" w:space="0" w:color="auto"/>
          </w:divBdr>
          <w:divsChild>
            <w:div w:id="619557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7110415">
      <w:bodyDiv w:val="1"/>
      <w:marLeft w:val="0"/>
      <w:marRight w:val="0"/>
      <w:marTop w:val="0"/>
      <w:marBottom w:val="0"/>
      <w:divBdr>
        <w:top w:val="none" w:sz="0" w:space="0" w:color="auto"/>
        <w:left w:val="none" w:sz="0" w:space="0" w:color="auto"/>
        <w:bottom w:val="none" w:sz="0" w:space="0" w:color="auto"/>
        <w:right w:val="none" w:sz="0" w:space="0" w:color="auto"/>
      </w:divBdr>
    </w:div>
    <w:div w:id="1853565536">
      <w:bodyDiv w:val="1"/>
      <w:marLeft w:val="0"/>
      <w:marRight w:val="0"/>
      <w:marTop w:val="0"/>
      <w:marBottom w:val="0"/>
      <w:divBdr>
        <w:top w:val="none" w:sz="0" w:space="0" w:color="auto"/>
        <w:left w:val="none" w:sz="0" w:space="0" w:color="auto"/>
        <w:bottom w:val="none" w:sz="0" w:space="0" w:color="auto"/>
        <w:right w:val="none" w:sz="0" w:space="0" w:color="auto"/>
      </w:divBdr>
    </w:div>
    <w:div w:id="1865746570">
      <w:bodyDiv w:val="1"/>
      <w:marLeft w:val="0"/>
      <w:marRight w:val="0"/>
      <w:marTop w:val="0"/>
      <w:marBottom w:val="0"/>
      <w:divBdr>
        <w:top w:val="none" w:sz="0" w:space="0" w:color="auto"/>
        <w:left w:val="none" w:sz="0" w:space="0" w:color="auto"/>
        <w:bottom w:val="none" w:sz="0" w:space="0" w:color="auto"/>
        <w:right w:val="none" w:sz="0" w:space="0" w:color="auto"/>
      </w:divBdr>
    </w:div>
    <w:div w:id="1882128792">
      <w:bodyDiv w:val="1"/>
      <w:marLeft w:val="0"/>
      <w:marRight w:val="0"/>
      <w:marTop w:val="0"/>
      <w:marBottom w:val="0"/>
      <w:divBdr>
        <w:top w:val="none" w:sz="0" w:space="0" w:color="auto"/>
        <w:left w:val="none" w:sz="0" w:space="0" w:color="auto"/>
        <w:bottom w:val="none" w:sz="0" w:space="0" w:color="auto"/>
        <w:right w:val="none" w:sz="0" w:space="0" w:color="auto"/>
      </w:divBdr>
    </w:div>
    <w:div w:id="1930119941">
      <w:bodyDiv w:val="1"/>
      <w:marLeft w:val="0"/>
      <w:marRight w:val="0"/>
      <w:marTop w:val="0"/>
      <w:marBottom w:val="0"/>
      <w:divBdr>
        <w:top w:val="none" w:sz="0" w:space="0" w:color="auto"/>
        <w:left w:val="none" w:sz="0" w:space="0" w:color="auto"/>
        <w:bottom w:val="none" w:sz="0" w:space="0" w:color="auto"/>
        <w:right w:val="none" w:sz="0" w:space="0" w:color="auto"/>
      </w:divBdr>
    </w:div>
    <w:div w:id="1968199164">
      <w:bodyDiv w:val="1"/>
      <w:marLeft w:val="0"/>
      <w:marRight w:val="0"/>
      <w:marTop w:val="0"/>
      <w:marBottom w:val="0"/>
      <w:divBdr>
        <w:top w:val="none" w:sz="0" w:space="0" w:color="auto"/>
        <w:left w:val="none" w:sz="0" w:space="0" w:color="auto"/>
        <w:bottom w:val="none" w:sz="0" w:space="0" w:color="auto"/>
        <w:right w:val="none" w:sz="0" w:space="0" w:color="auto"/>
      </w:divBdr>
    </w:div>
    <w:div w:id="20716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10by10.telford.gov.uk" TargetMode="External"/><Relationship Id="rId26" Type="http://schemas.openxmlformats.org/officeDocument/2006/relationships/hyperlink" Target="http://www.telfordsendiass.org.uk/" TargetMode="External"/><Relationship Id="rId39" Type="http://schemas.openxmlformats.org/officeDocument/2006/relationships/image" Target="media/image15.png"/><Relationship Id="rId21" Type="http://schemas.openxmlformats.org/officeDocument/2006/relationships/hyperlink" Target="https://telfordsend.org.uk/site/index.php" TargetMode="External"/><Relationship Id="rId34" Type="http://schemas.openxmlformats.org/officeDocument/2006/relationships/hyperlink" Target="https://www.telfordsend.org.uk/site/index.php" TargetMode="External"/><Relationship Id="rId42"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telfordsend.org.uk/site/index.php" TargetMode="External"/><Relationship Id="rId29" Type="http://schemas.openxmlformats.org/officeDocument/2006/relationships/image" Target="media/image12.png"/><Relationship Id="rId41" Type="http://schemas.openxmlformats.org/officeDocument/2006/relationships/hyperlink" Target="https://youngmind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telford.gov.uk/info/20223/familyconnect" TargetMode="External"/><Relationship Id="rId32" Type="http://schemas.openxmlformats.org/officeDocument/2006/relationships/hyperlink" Target="http://www.telfordsendiass.org.uk/" TargetMode="External"/><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10by10.telford.gov.uk" TargetMode="External"/><Relationship Id="rId23" Type="http://schemas.openxmlformats.org/officeDocument/2006/relationships/image" Target="media/image9.png"/><Relationship Id="rId28" Type="http://schemas.openxmlformats.org/officeDocument/2006/relationships/hyperlink" Target="https://www.podstelford.org/" TargetMode="External"/><Relationship Id="rId36" Type="http://schemas.openxmlformats.org/officeDocument/2006/relationships/hyperlink" Target="https://www.childrenssociety.org.uk/beam/shropshire" TargetMode="External"/><Relationship Id="rId10" Type="http://schemas.openxmlformats.org/officeDocument/2006/relationships/image" Target="media/image2.png"/><Relationship Id="rId19" Type="http://schemas.openxmlformats.org/officeDocument/2006/relationships/hyperlink" Target="https://www.telfordsend.org.uk/info/1/home/112/telford_and_wrekin_send_-_co-production_charter" TargetMode="External"/><Relationship Id="rId31" Type="http://schemas.openxmlformats.org/officeDocument/2006/relationships/hyperlink" Target="http://www.telford.gov.uk/info/20223/familyconnec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telfordsend.org.uk/site/index.php" TargetMode="Externa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telfordsend.org.uk/info/1/home/112/telford_and_wrekin_send_-_co-production_charter" TargetMode="External"/><Relationship Id="rId25" Type="http://schemas.openxmlformats.org/officeDocument/2006/relationships/image" Target="media/image10.png"/><Relationship Id="rId33" Type="http://schemas.openxmlformats.org/officeDocument/2006/relationships/hyperlink" Target="https://www.podstelford.org/" TargetMode="External"/><Relationship Id="rId38" Type="http://schemas.openxmlformats.org/officeDocument/2006/relationships/hyperlink" Target="https://beeu.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ecd685-2f89-45d1-8b06-abda264fcf47">
      <UserInfo>
        <DisplayName>Clark, Kate</DisplayName>
        <AccountId>34</AccountId>
        <AccountType/>
      </UserInfo>
      <UserInfo>
        <DisplayName>Overal1, Jayne</DisplayName>
        <AccountId>27</AccountId>
        <AccountType/>
      </UserInfo>
      <UserInfo>
        <DisplayName>Cadman-Smith, Abie</DisplayName>
        <AccountId>609</AccountId>
        <AccountType/>
      </UserInfo>
      <UserInfo>
        <DisplayName>Burns, Laura</DisplayName>
        <AccountId>845</AccountId>
        <AccountType/>
      </UserInfo>
    </SharedWithUsers>
    <lcf76f155ced4ddcb4097134ff3c332f xmlns="a16795d7-89b0-427d-b811-dbe0d2df15f5">
      <Terms xmlns="http://schemas.microsoft.com/office/infopath/2007/PartnerControls"/>
    </lcf76f155ced4ddcb4097134ff3c332f>
    <TaxCatchAll xmlns="3c6552ff-e203-492b-9a4a-86c2b1ce86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867c5bf7b15af0074d49bfc23a1d6dd0">
  <xsd:schema xmlns:xsd="http://www.w3.org/2001/XMLSchema" xmlns:xs="http://www.w3.org/2001/XMLSchema" xmlns:p="http://schemas.microsoft.com/office/2006/metadata/properties" xmlns:ns2="a5ecd685-2f89-45d1-8b06-abda264fcf47" xmlns:ns3="a16795d7-89b0-427d-b811-dbe0d2df15f5" xmlns:ns4="3c6552ff-e203-492b-9a4a-86c2b1ce869f" targetNamespace="http://schemas.microsoft.com/office/2006/metadata/properties" ma:root="true" ma:fieldsID="3f5083fdc2078c28afddf7ca5f989012" ns2:_="" ns3:_="" ns4:_="">
    <xsd:import namespace="a5ecd685-2f89-45d1-8b06-abda264fcf47"/>
    <xsd:import namespace="a16795d7-89b0-427d-b811-dbe0d2df15f5"/>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6A7B1D-B5EB-41B7-BA4A-0D1DEDB2EF9E}" ma:internalName="TaxCatchAll" ma:showField="CatchAllData" ma:web="{a5ecd685-2f89-45d1-8b06-abda264fc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F2CB8-01F8-41FD-BD2D-7879627094AB}">
  <ds:schemaRefs>
    <ds:schemaRef ds:uri="http://www.w3.org/XML/1998/namespace"/>
    <ds:schemaRef ds:uri="a5ecd685-2f89-45d1-8b06-abda264fcf47"/>
    <ds:schemaRef ds:uri="http://schemas.microsoft.com/office/infopath/2007/PartnerControls"/>
    <ds:schemaRef ds:uri="http://schemas.openxmlformats.org/package/2006/metadata/core-properties"/>
    <ds:schemaRef ds:uri="http://purl.org/dc/elements/1.1/"/>
    <ds:schemaRef ds:uri="3c6552ff-e203-492b-9a4a-86c2b1ce869f"/>
    <ds:schemaRef ds:uri="http://purl.org/dc/terms/"/>
    <ds:schemaRef ds:uri="http://schemas.microsoft.com/office/2006/documentManagement/types"/>
    <ds:schemaRef ds:uri="a16795d7-89b0-427d-b811-dbe0d2df15f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6897801-2CE4-4E29-ABFE-CF00A3F9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685-2f89-45d1-8b06-abda264fcf47"/>
    <ds:schemaRef ds:uri="a16795d7-89b0-427d-b811-dbe0d2df15f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8C7EA0-3C73-49BF-A551-838D79D2EFDB}">
  <ds:schemaRefs>
    <ds:schemaRef ds:uri="http://schemas.microsoft.com/sharepoint/v3/contenttype/forms"/>
  </ds:schemaRefs>
</ds:datastoreItem>
</file>

<file path=customXml/itemProps4.xml><?xml version="1.0" encoding="utf-8"?>
<ds:datastoreItem xmlns:ds="http://schemas.openxmlformats.org/officeDocument/2006/customXml" ds:itemID="{E1FF1ACC-3F13-4C48-961C-926EBB95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271</Words>
  <Characters>1550</Characters>
  <Application>Microsoft Office Word</Application>
  <DocSecurity>0</DocSecurity>
  <Lines>12</Lines>
  <Paragraphs>3</Paragraphs>
  <ScaleCrop>false</ScaleCrop>
  <Company>Telford and Wrekin ICT Services</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Wilson2, Rebecca</dc:creator>
  <cp:keywords/>
  <dc:description/>
  <cp:lastModifiedBy>Burns, Laura</cp:lastModifiedBy>
  <cp:revision>20</cp:revision>
  <dcterms:created xsi:type="dcterms:W3CDTF">2023-03-31T09:34:00Z</dcterms:created>
  <dcterms:modified xsi:type="dcterms:W3CDTF">2023-03-31T10:00:00Z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y fmtid="{D5CDD505-2E9C-101B-9397-08002B2CF9AE}" pid="3" name="MediaServiceImageTags">
    <vt:lpwstr/>
  </property>
</Properties>
</file>