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7DF90D" w14:textId="5878682B" w:rsidR="003C4224" w:rsidRDefault="00E47B4E">
      <w:r w:rsidRPr="000B1548">
        <w:rPr>
          <w:rFonts w:ascii="Sassoon Infant Std" w:hAnsi="Sassoon Infant Std"/>
          <w:b/>
          <w:bCs/>
          <w:noProof/>
          <w:u w:val="single"/>
        </w:rPr>
        <w:drawing>
          <wp:anchor distT="36576" distB="36576" distL="36576" distR="36576" simplePos="0" relativeHeight="251662357" behindDoc="0" locked="0" layoutInCell="1" allowOverlap="1" wp14:anchorId="1E411543" wp14:editId="25824096">
            <wp:simplePos x="0" y="0"/>
            <wp:positionH relativeFrom="margin">
              <wp:posOffset>5998191</wp:posOffset>
            </wp:positionH>
            <wp:positionV relativeFrom="paragraph">
              <wp:posOffset>-40944</wp:posOffset>
            </wp:positionV>
            <wp:extent cx="659585" cy="659585"/>
            <wp:effectExtent l="0" t="0" r="7620" b="7620"/>
            <wp:wrapNone/>
            <wp:docPr id="27" name="Picture 2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680" cy="660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16E70">
        <w:rPr>
          <w:noProof/>
        </w:rPr>
        <w:drawing>
          <wp:anchor distT="0" distB="0" distL="114300" distR="114300" simplePos="0" relativeHeight="251660309" behindDoc="0" locked="0" layoutInCell="1" allowOverlap="1" wp14:anchorId="2D2E64F0" wp14:editId="741804AD">
            <wp:simplePos x="0" y="0"/>
            <wp:positionH relativeFrom="margin">
              <wp:align>center</wp:align>
            </wp:positionH>
            <wp:positionV relativeFrom="paragraph">
              <wp:posOffset>-20945</wp:posOffset>
            </wp:positionV>
            <wp:extent cx="1521163" cy="921224"/>
            <wp:effectExtent l="0" t="0" r="3175" b="0"/>
            <wp:wrapNone/>
            <wp:docPr id="1483091495" name="Picture 148309149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clip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521163" cy="921224"/>
                    </a:xfrm>
                    <a:prstGeom prst="rect">
                      <a:avLst/>
                    </a:prstGeom>
                  </pic:spPr>
                </pic:pic>
              </a:graphicData>
            </a:graphic>
            <wp14:sizeRelH relativeFrom="page">
              <wp14:pctWidth>0</wp14:pctWidth>
            </wp14:sizeRelH>
            <wp14:sizeRelV relativeFrom="page">
              <wp14:pctHeight>0</wp14:pctHeight>
            </wp14:sizeRelV>
          </wp:anchor>
        </w:drawing>
      </w:r>
      <w:r w:rsidR="002D6C2B">
        <w:rPr>
          <w:rFonts w:ascii="Times New Roman" w:hAnsi="Times New Roman" w:cs="Times New Roman"/>
          <w:noProof/>
          <w:sz w:val="24"/>
          <w:szCs w:val="24"/>
        </w:rPr>
        <mc:AlternateContent>
          <mc:Choice Requires="wps">
            <w:drawing>
              <wp:anchor distT="36576" distB="36576" distL="36576" distR="36576" simplePos="0" relativeHeight="251658242" behindDoc="0" locked="0" layoutInCell="1" allowOverlap="1" wp14:anchorId="7026796D" wp14:editId="61FFE6EE">
                <wp:simplePos x="0" y="0"/>
                <wp:positionH relativeFrom="column">
                  <wp:posOffset>-66675</wp:posOffset>
                </wp:positionH>
                <wp:positionV relativeFrom="paragraph">
                  <wp:posOffset>-104774</wp:posOffset>
                </wp:positionV>
                <wp:extent cx="6819900" cy="1386840"/>
                <wp:effectExtent l="0" t="0" r="0" b="381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1386840"/>
                        </a:xfrm>
                        <a:prstGeom prst="rect">
                          <a:avLst/>
                        </a:prstGeom>
                        <a:solidFill>
                          <a:srgbClr val="00B050"/>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F8819" id="Rectangle 3" o:spid="_x0000_s1026" style="position:absolute;margin-left:-5.25pt;margin-top:-8.25pt;width:537pt;height:109.2pt;z-index:2516582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d46AEAAMQDAAAOAAAAZHJzL2Uyb0RvYy54bWysU9tu2zAMfR+wfxD0vthu1yw14hRdig4D&#10;ugvQ7QNkWbaFyaJGKXGyrx8lJ6mxvQ17EUSKPCQPj9Z3h8GwvUKvwVa8WOScKSuh0bar+Pdvj29W&#10;nPkgbCMMWFXxo/L8bvP61Xp0pbqCHkyjkBGI9eXoKt6H4Mos87JXg/ALcMrSYws4iEAmdlmDYiT0&#10;wWRXeb7MRsDGIUjlPXkfpke+Sfhtq2T40rZeBWYqTr2FdGI663hmm7UoOxSu1/LUhviHLgahLRW9&#10;QD2IINgO9V9Qg5YIHtqwkDBk0LZaqjQDTVPkf0zz3Aun0ixEjncXmvz/g5Wf98/uK8bWvXsC+cMz&#10;C9te2E7dI8LYK9FQuSISlY3Ol5eEaHhKZfX4CRpardgFSBwcWhwiIE3HDonq44VqdQhMknO5Km5v&#10;c9qIpLfierVcvU3LyER5TnfowwcFA4uXiiPtMsGL/ZMPsR1RnkNS+2B086iNSQZ29dYg24u49/x9&#10;fnNG9/MwY2OwhZg2IU4elZRzKnMeNGrKlzU0RxoaYZISSZ8uPeAvzkaSUcX9z51AxZn5aIm46+XN&#10;uyXpbm7g3KjnhrCSoCoeOJuu2zBpdedQdz1VKhIFFu6J7FYnGl66Oq2IpJLYOck6anFup6iXz7f5&#10;DQAA//8DAFBLAwQUAAYACAAAACEAi8P8G98AAAAMAQAADwAAAGRycy9kb3ducmV2LnhtbEyPy07D&#10;MBBF90j8gzVI7Fo7oQQIcSpeVRcVC0I+wI2HJCIeR7HbmL/HWcHujObqzpliG8zAzji53pKEZC2A&#10;ITVW99RKqD93q3tgzivSarCEEn7Qwba8vChUru1MH3iufMtiCblcSei8H3POXdOhUW5tR6S4+7KT&#10;UT6OU8v1pOZYbgaeCpFxo3qKFzo14kuHzXd1MhI2dRrmt+yOXqvN+2H/XIddewhSXl+Fp0dgHoP/&#10;C8OiH9WhjE5HeyLt2CBhlYjbGF0gi7AkRHYT6SghFckD8LLg/58ofwEAAP//AwBQSwECLQAUAAYA&#10;CAAAACEAtoM4kv4AAADhAQAAEwAAAAAAAAAAAAAAAAAAAAAAW0NvbnRlbnRfVHlwZXNdLnhtbFBL&#10;AQItABQABgAIAAAAIQA4/SH/1gAAAJQBAAALAAAAAAAAAAAAAAAAAC8BAABfcmVscy8ucmVsc1BL&#10;AQItABQABgAIAAAAIQCHmed46AEAAMQDAAAOAAAAAAAAAAAAAAAAAC4CAABkcnMvZTJvRG9jLnht&#10;bFBLAQItABQABgAIAAAAIQCLw/wb3wAAAAwBAAAPAAAAAAAAAAAAAAAAAEIEAABkcnMvZG93bnJl&#10;di54bWxQSwUGAAAAAAQABADzAAAATgUAAAAA&#10;" fillcolor="#00b050" stroked="f">
                <v:textbox inset="2.88pt,2.88pt,2.88pt,2.88pt"/>
              </v:rect>
            </w:pict>
          </mc:Fallback>
        </mc:AlternateContent>
      </w:r>
      <w:r w:rsidR="00A21CE3">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7" behindDoc="0" locked="0" layoutInCell="1" allowOverlap="1" wp14:anchorId="4880DD30" wp14:editId="1F5B8AFA">
            <wp:simplePos x="0" y="0"/>
            <wp:positionH relativeFrom="column">
              <wp:posOffset>3814549</wp:posOffset>
            </wp:positionH>
            <wp:positionV relativeFrom="paragraph">
              <wp:posOffset>9116704</wp:posOffset>
            </wp:positionV>
            <wp:extent cx="2889212" cy="729435"/>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1516" cy="76788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21CE3">
        <w:rPr>
          <w:noProof/>
        </w:rPr>
        <w:drawing>
          <wp:anchor distT="0" distB="0" distL="114300" distR="114300" simplePos="0" relativeHeight="251658249" behindDoc="0" locked="0" layoutInCell="1" allowOverlap="1" wp14:anchorId="465E719A" wp14:editId="07506EB0">
            <wp:simplePos x="0" y="0"/>
            <wp:positionH relativeFrom="column">
              <wp:posOffset>-61416</wp:posOffset>
            </wp:positionH>
            <wp:positionV relativeFrom="paragraph">
              <wp:posOffset>9068937</wp:posOffset>
            </wp:positionV>
            <wp:extent cx="2760855" cy="798565"/>
            <wp:effectExtent l="0" t="0" r="1905" b="1905"/>
            <wp:wrapNone/>
            <wp:docPr id="14" name="Picture 14" descr="C:\Users\rebecca.wilson2\AppData\Local\Microsoft\Windows\INetCache\Content.MSO\D1CE09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becca.wilson2\AppData\Local\Microsoft\Windows\INetCache\Content.MSO\D1CE09D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1906" cy="824901"/>
                    </a:xfrm>
                    <a:prstGeom prst="rect">
                      <a:avLst/>
                    </a:prstGeom>
                    <a:noFill/>
                    <a:ln>
                      <a:noFill/>
                    </a:ln>
                  </pic:spPr>
                </pic:pic>
              </a:graphicData>
            </a:graphic>
            <wp14:sizeRelH relativeFrom="page">
              <wp14:pctWidth>0</wp14:pctWidth>
            </wp14:sizeRelH>
            <wp14:sizeRelV relativeFrom="page">
              <wp14:pctHeight>0</wp14:pctHeight>
            </wp14:sizeRelV>
          </wp:anchor>
        </w:drawing>
      </w:r>
      <w:r w:rsidR="00A21CE3">
        <w:rPr>
          <w:noProof/>
        </w:rPr>
        <w:drawing>
          <wp:anchor distT="0" distB="0" distL="114300" distR="114300" simplePos="0" relativeHeight="251658248" behindDoc="0" locked="0" layoutInCell="1" allowOverlap="1" wp14:anchorId="0D348A80" wp14:editId="2351FC99">
            <wp:simplePos x="0" y="0"/>
            <wp:positionH relativeFrom="margin">
              <wp:align>center</wp:align>
            </wp:positionH>
            <wp:positionV relativeFrom="paragraph">
              <wp:posOffset>9055261</wp:posOffset>
            </wp:positionV>
            <wp:extent cx="870206" cy="784747"/>
            <wp:effectExtent l="0" t="0" r="6350" b="0"/>
            <wp:wrapNone/>
            <wp:docPr id="13" name="Picture 13" descr="C:\Users\rebecca.wilson2\AppData\Local\Microsoft\Windows\INetCache\Content.MSO\F4E088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becca.wilson2\AppData\Local\Microsoft\Windows\INetCache\Content.MSO\F4E0881E.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0206" cy="784747"/>
                    </a:xfrm>
                    <a:prstGeom prst="rect">
                      <a:avLst/>
                    </a:prstGeom>
                    <a:noFill/>
                    <a:ln>
                      <a:noFill/>
                    </a:ln>
                  </pic:spPr>
                </pic:pic>
              </a:graphicData>
            </a:graphic>
            <wp14:sizeRelH relativeFrom="page">
              <wp14:pctWidth>0</wp14:pctWidth>
            </wp14:sizeRelH>
            <wp14:sizeRelV relativeFrom="page">
              <wp14:pctHeight>0</wp14:pctHeight>
            </wp14:sizeRelV>
          </wp:anchor>
        </w:drawing>
      </w:r>
      <w:r w:rsidR="00FB557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6" behindDoc="0" locked="0" layoutInCell="1" allowOverlap="1" wp14:anchorId="7BC83ADD" wp14:editId="100D9795">
                <wp:simplePos x="0" y="0"/>
                <wp:positionH relativeFrom="margin">
                  <wp:posOffset>-95534</wp:posOffset>
                </wp:positionH>
                <wp:positionV relativeFrom="paragraph">
                  <wp:posOffset>9021170</wp:posOffset>
                </wp:positionV>
                <wp:extent cx="6836410" cy="857250"/>
                <wp:effectExtent l="0" t="0" r="254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6410" cy="857250"/>
                        </a:xfrm>
                        <a:prstGeom prst="rect">
                          <a:avLst/>
                        </a:prstGeom>
                        <a:solidFill>
                          <a:srgbClr val="00B05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37562" id="Rectangle 11" o:spid="_x0000_s1026" style="position:absolute;margin-left:-7.5pt;margin-top:710.35pt;width:538.3pt;height:67.5pt;z-index:25165824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ip5gEAAMMDAAAOAAAAZHJzL2Uyb0RvYy54bWysU8Fu2zAMvQ/YPwi6L3bSJQ2MOEWXosOA&#10;bh3Q7QNkWbaFyaJGKXGyrx8lJ26w3YZdBJEiH8nHp83dsTfsoNBrsCWfz3LOlJVQa9uW/Pu3x3dr&#10;znwQthYGrCr5SXl+t337ZjO4Qi2gA1MrZARifTG4knchuCLLvOxUL/wMnLL02AD2IpCJbVajGAi9&#10;N9kiz1fZAFg7BKm8J+/D+Mi3Cb9plAzPTeNVYKbk1FtIJ6azime23YiiReE6Lc9tiH/oohfaUtEJ&#10;6kEEwfao/4LqtUTw0ISZhD6DptFSpRlomnn+xzQvnXAqzULkeDfR5P8frPxyeHFfMbbu3RPIH55Z&#10;2HXCtuoeEYZOiZrKzSNR2eB8MSVEw1Mqq4bPUNNqxT5A4uDYYB8BaTp2TFSfJqrVMTBJztX6ZvV+&#10;ThuR9LZe3i6WaReZKC7ZDn34qKBn8VJypFUmdHF48iF2I4pLSOoejK4ftTHJwLbaGWQHEdeef8gn&#10;dH8dZmwMthDTRsTRo5JwzmUuc0ZJ+aKC+kQzI4xKIuXTpQP8xdlAKiq5/7kXqDgznyzxdrNa3q5I&#10;dtcGXhvVtSGsJKiSB87G6y6MUt071G1HleaJAgv3xHWjEw2vXZ03REpJ7JxVHaV4baeo17+3/Q0A&#10;AP//AwBQSwMEFAAGAAgAAAAhAB5uZSPjAAAADgEAAA8AAABkcnMvZG93bnJldi54bWxMj8FOwzAQ&#10;RO9I/IO1SNxaO4UkVRqnQhVcKkFFKerVjZc4Iraj2E3D37M9wW1HM5p9U64n27ERh9B6JyGZC2Do&#10;aq9b10g4fLzMlsBCVE6rzjuU8IMB1tXtTakK7S/uHcd9bBiVuFAoCSbGvuA81AatCnPfoyPvyw9W&#10;RZJDw/WgLlRuO74QIuNWtY4+GNXjxmD9vT9bCZtD9rzV7dvyiK3hefO62z58jlLe301PK2ARp/gX&#10;his+oUNFTCd/djqwTsIsSWlLJONxIXJg14jIkgzYia40TXPgVcn/z6h+AQAA//8DAFBLAQItABQA&#10;BgAIAAAAIQC2gziS/gAAAOEBAAATAAAAAAAAAAAAAAAAAAAAAABbQ29udGVudF9UeXBlc10ueG1s&#10;UEsBAi0AFAAGAAgAAAAhADj9If/WAAAAlAEAAAsAAAAAAAAAAAAAAAAALwEAAF9yZWxzLy5yZWxz&#10;UEsBAi0AFAAGAAgAAAAhAF9HGKnmAQAAwwMAAA4AAAAAAAAAAAAAAAAALgIAAGRycy9lMm9Eb2Mu&#10;eG1sUEsBAi0AFAAGAAgAAAAhAB5uZSPjAAAADgEAAA8AAAAAAAAAAAAAAAAAQAQAAGRycy9kb3du&#10;cmV2LnhtbFBLBQYAAAAABAAEAPMAAABQBQAAAAA=&#10;" fillcolor="#00b050" stroked="f" strokecolor="black [0]" strokeweight="0" insetpen="t">
                <v:shadow color="#ffc000"/>
                <v:textbox inset="2.88pt,2.88pt,2.88pt,2.88pt"/>
                <w10:wrap anchorx="margin"/>
              </v:rect>
            </w:pict>
          </mc:Fallback>
        </mc:AlternateContent>
      </w:r>
      <w:r w:rsidR="422278F2">
        <w:t>I</w:t>
      </w:r>
    </w:p>
    <w:p w14:paraId="21479B7B" w14:textId="7B0D6160" w:rsidR="002D6C2B" w:rsidRPr="002D6C2B" w:rsidRDefault="002D6C2B" w:rsidP="002D6C2B"/>
    <w:p w14:paraId="1EC00814" w14:textId="07DD559D" w:rsidR="002D6C2B" w:rsidRPr="002D6C2B" w:rsidRDefault="002D6C2B" w:rsidP="002D6C2B"/>
    <w:p w14:paraId="270E3BAA" w14:textId="4B5DA94B" w:rsidR="002D6C2B" w:rsidRPr="002D6C2B" w:rsidRDefault="00816E70" w:rsidP="002D6C2B">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5" behindDoc="0" locked="0" layoutInCell="1" allowOverlap="1" wp14:anchorId="7A4DBA31" wp14:editId="6334812E">
                <wp:simplePos x="0" y="0"/>
                <wp:positionH relativeFrom="margin">
                  <wp:align>center</wp:align>
                </wp:positionH>
                <wp:positionV relativeFrom="paragraph">
                  <wp:posOffset>158675</wp:posOffset>
                </wp:positionV>
                <wp:extent cx="4886325" cy="327547"/>
                <wp:effectExtent l="0" t="0" r="952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32754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4CF4F0" w14:textId="47229057" w:rsidR="00446740" w:rsidRPr="00F22964" w:rsidRDefault="00446740" w:rsidP="00446740">
                            <w:pPr>
                              <w:widowControl w:val="0"/>
                              <w:spacing w:after="0"/>
                              <w:jc w:val="center"/>
                              <w:rPr>
                                <w:rFonts w:ascii="Sassoon Infant Std" w:hAnsi="Sassoon Infant Std" w:cstheme="minorHAnsi"/>
                                <w:b/>
                                <w:color w:val="FFFFFF"/>
                                <w:sz w:val="36"/>
                                <w:szCs w:val="36"/>
                                <w14:ligatures w14:val="none"/>
                              </w:rPr>
                            </w:pPr>
                            <w:r w:rsidRPr="00F22964">
                              <w:rPr>
                                <w:rFonts w:ascii="Sassoon Infant Std" w:hAnsi="Sassoon Infant Std" w:cstheme="minorHAnsi"/>
                                <w:b/>
                                <w:color w:val="FFFFFF"/>
                                <w:sz w:val="36"/>
                                <w:szCs w:val="36"/>
                                <w14:ligatures w14:val="none"/>
                              </w:rPr>
                              <w:t xml:space="preserve">Newsletter </w:t>
                            </w:r>
                            <w:r w:rsidR="007B1414" w:rsidRPr="00F22964">
                              <w:rPr>
                                <w:rFonts w:ascii="Sassoon Infant Std" w:hAnsi="Sassoon Infant Std" w:cstheme="minorHAnsi"/>
                                <w:b/>
                                <w:color w:val="FFFFFF"/>
                                <w:sz w:val="36"/>
                                <w:szCs w:val="36"/>
                                <w14:ligatures w14:val="none"/>
                              </w:rPr>
                              <w:t>Autumn</w:t>
                            </w:r>
                            <w:r w:rsidRPr="00F22964">
                              <w:rPr>
                                <w:rFonts w:ascii="Sassoon Infant Std" w:hAnsi="Sassoon Infant Std" w:cstheme="minorHAnsi"/>
                                <w:b/>
                                <w:color w:val="FFFFFF"/>
                                <w:sz w:val="36"/>
                                <w:szCs w:val="36"/>
                                <w14:ligatures w14:val="none"/>
                              </w:rPr>
                              <w:t xml:space="preserve"> Term </w:t>
                            </w:r>
                            <w:r w:rsidR="006311E5">
                              <w:rPr>
                                <w:rFonts w:ascii="Sassoon Infant Std" w:hAnsi="Sassoon Infant Std" w:cstheme="minorHAnsi"/>
                                <w:b/>
                                <w:color w:val="FFFFFF"/>
                                <w:sz w:val="36"/>
                                <w:szCs w:val="36"/>
                                <w14:ligatures w14:val="none"/>
                              </w:rPr>
                              <w:t>2024-2025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4DBA31" id="_x0000_t202" coordsize="21600,21600" o:spt="202" path="m,l,21600r21600,l21600,xe">
                <v:stroke joinstyle="miter"/>
                <v:path gradientshapeok="t" o:connecttype="rect"/>
              </v:shapetype>
              <v:shape id="Text Box 4" o:spid="_x0000_s1026" type="#_x0000_t202" style="position:absolute;margin-left:0;margin-top:12.5pt;width:384.75pt;height:25.8pt;z-index:251658245;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PJN4AEAAK8DAAAOAAAAZHJzL2Uyb0RvYy54bWysU9uO0zAQfUfiHyy/0/SyvShqulp2tQhp&#10;YZEWPsBx7MYi8Zix26R8PWMn7RZ4Q7xYnrF9Zs6Z4+1t3zbsqNAbsAWfTaacKSuhMnZf8G9fH99t&#10;OPNB2Eo0YFXBT8rz293bN9vO5WoONTSVQkYg1uedK3gdgsuzzMtatcJPwClLhxqwFYFC3GcVio7Q&#10;2yabT6errAOsHIJU3lP2YTjku4SvtZLhWWuvAmsKTr2FtGJay7hmu63I9yhcbeTYhviHLlphLBW9&#10;QD2IINgBzV9QrZEIHnSYSGgz0NpIlTgQm9n0DzYvtXAqcSFxvLvI5P8frPx8fHFfkIX+PfQ0wETC&#10;uyeQ3z2zcF8Lu1d3iNDVSlRUeBYlyzrn8/FplNrnPoKU3SeoaMjiECAB9RrbqArxZIROAzhdRFd9&#10;YJKSN5vNajFfcibpbDFfL2/WqYTIz68d+vBBQcvipuBIQ03o4vjkQ+xG5OcrsZiFR9M0abCN/S1B&#10;F4eMSs4YX5/bH4iEvuzpbUyWUJ2IFcLgGnI5bWrAn5x15JiC+x8HgYqz5qMlZRar5XpFFrsO8Doo&#10;rwNhJUEVPHA2bO/DYMuDQ7OvqdIwCwt3pKY2iehrV+MMyBWJ/+jgaLvrON16/We7XwAAAP//AwBQ&#10;SwMEFAAGAAgAAAAhAE5kOgXcAAAABgEAAA8AAABkcnMvZG93bnJldi54bWxMj8FOwzAQRO9I/IO1&#10;lbgg6lDUlKRxqgoJiUMvpOHuxEsS1V5HtpuEv8c9wWlnNauZt8VhMZpN6PxgScDzOgGG1Fo1UCeg&#10;Pr8/vQLzQZKS2hIK+EEPh/L+rpC5sjN94lSFjsUQ8rkU0Icw5pz7tkcj/dqOSNH7ts7IEFfXceXk&#10;HMON5pskSbmRA8WGXo741mN7qa5GgHRTlZ30ydbU7L4eL/X88pEdhXhYLcc9sIBL+DuGG35EhzIy&#10;NfZKyjMtID4SBGy2cUZ3l2ZbYM1NpMDLgv/HL38BAAD//wMAUEsBAi0AFAAGAAgAAAAhALaDOJL+&#10;AAAA4QEAABMAAAAAAAAAAAAAAAAAAAAAAFtDb250ZW50X1R5cGVzXS54bWxQSwECLQAUAAYACAAA&#10;ACEAOP0h/9YAAACUAQAACwAAAAAAAAAAAAAAAAAvAQAAX3JlbHMvLnJlbHNQSwECLQAUAAYACAAA&#10;ACEAS+zyTeABAACvAwAADgAAAAAAAAAAAAAAAAAuAgAAZHJzL2Uyb0RvYy54bWxQSwECLQAUAAYA&#10;CAAAACEATmQ6BdwAAAAGAQAADwAAAAAAAAAAAAAAAAA6BAAAZHJzL2Rvd25yZXYueG1sUEsFBgAA&#10;AAAEAAQA8wAAAEMFAAAAAA==&#10;" filled="f" fillcolor="#5b9bd5" stroked="f" strokecolor="black [0]" strokeweight="2pt">
                <v:textbox inset="2.88pt,2.88pt,2.88pt,2.88pt">
                  <w:txbxContent>
                    <w:p w14:paraId="264CF4F0" w14:textId="47229057" w:rsidR="00446740" w:rsidRPr="00F22964" w:rsidRDefault="00446740" w:rsidP="00446740">
                      <w:pPr>
                        <w:widowControl w:val="0"/>
                        <w:spacing w:after="0"/>
                        <w:jc w:val="center"/>
                        <w:rPr>
                          <w:rFonts w:ascii="Sassoon Infant Std" w:hAnsi="Sassoon Infant Std" w:cstheme="minorHAnsi"/>
                          <w:b/>
                          <w:color w:val="FFFFFF"/>
                          <w:sz w:val="36"/>
                          <w:szCs w:val="36"/>
                          <w14:ligatures w14:val="none"/>
                        </w:rPr>
                      </w:pPr>
                      <w:r w:rsidRPr="00F22964">
                        <w:rPr>
                          <w:rFonts w:ascii="Sassoon Infant Std" w:hAnsi="Sassoon Infant Std" w:cstheme="minorHAnsi"/>
                          <w:b/>
                          <w:color w:val="FFFFFF"/>
                          <w:sz w:val="36"/>
                          <w:szCs w:val="36"/>
                          <w14:ligatures w14:val="none"/>
                        </w:rPr>
                        <w:t xml:space="preserve">Newsletter </w:t>
                      </w:r>
                      <w:r w:rsidR="007B1414" w:rsidRPr="00F22964">
                        <w:rPr>
                          <w:rFonts w:ascii="Sassoon Infant Std" w:hAnsi="Sassoon Infant Std" w:cstheme="minorHAnsi"/>
                          <w:b/>
                          <w:color w:val="FFFFFF"/>
                          <w:sz w:val="36"/>
                          <w:szCs w:val="36"/>
                          <w14:ligatures w14:val="none"/>
                        </w:rPr>
                        <w:t>Autumn</w:t>
                      </w:r>
                      <w:r w:rsidRPr="00F22964">
                        <w:rPr>
                          <w:rFonts w:ascii="Sassoon Infant Std" w:hAnsi="Sassoon Infant Std" w:cstheme="minorHAnsi"/>
                          <w:b/>
                          <w:color w:val="FFFFFF"/>
                          <w:sz w:val="36"/>
                          <w:szCs w:val="36"/>
                          <w14:ligatures w14:val="none"/>
                        </w:rPr>
                        <w:t xml:space="preserve"> Term </w:t>
                      </w:r>
                      <w:r w:rsidR="006311E5">
                        <w:rPr>
                          <w:rFonts w:ascii="Sassoon Infant Std" w:hAnsi="Sassoon Infant Std" w:cstheme="minorHAnsi"/>
                          <w:b/>
                          <w:color w:val="FFFFFF"/>
                          <w:sz w:val="36"/>
                          <w:szCs w:val="36"/>
                          <w14:ligatures w14:val="none"/>
                        </w:rPr>
                        <w:t>2024-2025</w:t>
                      </w:r>
                    </w:p>
                  </w:txbxContent>
                </v:textbox>
                <w10:wrap anchorx="margin"/>
              </v:shape>
            </w:pict>
          </mc:Fallback>
        </mc:AlternateContent>
      </w:r>
    </w:p>
    <w:p w14:paraId="541B32EF" w14:textId="44A1ECEB" w:rsidR="002D6C2B" w:rsidRPr="002D6C2B" w:rsidRDefault="007B1414" w:rsidP="002D6C2B">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1" behindDoc="0" locked="0" layoutInCell="1" allowOverlap="1" wp14:anchorId="7522C888" wp14:editId="494D3C34">
                <wp:simplePos x="0" y="0"/>
                <wp:positionH relativeFrom="margin">
                  <wp:posOffset>-85725</wp:posOffset>
                </wp:positionH>
                <wp:positionV relativeFrom="paragraph">
                  <wp:posOffset>292100</wp:posOffset>
                </wp:positionV>
                <wp:extent cx="6815455" cy="8743950"/>
                <wp:effectExtent l="0" t="0" r="2349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5455" cy="8743950"/>
                        </a:xfrm>
                        <a:prstGeom prst="rect">
                          <a:avLst/>
                        </a:prstGeom>
                        <a:noFill/>
                        <a:ln w="12700">
                          <a:solidFill>
                            <a:srgbClr val="00B05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81D7CDD" w14:textId="14767F54" w:rsidR="007B1414" w:rsidRDefault="007B1414" w:rsidP="00930CBF">
                            <w:pPr>
                              <w:widowControl w:val="0"/>
                              <w:spacing w:after="0"/>
                              <w:jc w:val="center"/>
                              <w:rPr>
                                <w:rFonts w:ascii="Sassoon Primary Std" w:hAnsi="Sassoon Primary Std"/>
                                <w:b/>
                                <w:bCs/>
                                <w:color w:val="009900"/>
                                <w:sz w:val="28"/>
                                <w:szCs w:val="28"/>
                                <w:u w:val="single"/>
                                <w14:ligatures w14:val="none"/>
                              </w:rPr>
                            </w:pPr>
                            <w:r w:rsidRPr="007B1414">
                              <w:rPr>
                                <w:rFonts w:ascii="Sassoon Primary Std" w:hAnsi="Sassoon Primary Std"/>
                                <w:b/>
                                <w:bCs/>
                                <w:color w:val="009900"/>
                                <w:sz w:val="28"/>
                                <w:szCs w:val="28"/>
                                <w:u w:val="single"/>
                                <w14:ligatures w14:val="none"/>
                              </w:rPr>
                              <w:t>Meet the Team</w:t>
                            </w:r>
                          </w:p>
                          <w:tbl>
                            <w:tblPr>
                              <w:tblStyle w:val="TableGrid"/>
                              <w:tblW w:w="0" w:type="auto"/>
                              <w:tblLook w:val="04A0" w:firstRow="1" w:lastRow="0" w:firstColumn="1" w:lastColumn="0" w:noHBand="0" w:noVBand="1"/>
                            </w:tblPr>
                            <w:tblGrid>
                              <w:gridCol w:w="5293"/>
                              <w:gridCol w:w="5294"/>
                            </w:tblGrid>
                            <w:tr w:rsidR="007B1414" w14:paraId="42BA5AAF" w14:textId="77777777" w:rsidTr="00972C27">
                              <w:tc>
                                <w:tcPr>
                                  <w:tcW w:w="5293" w:type="dxa"/>
                                </w:tcPr>
                                <w:p w14:paraId="40A7B6E2" w14:textId="77777777" w:rsidR="00F22964" w:rsidRPr="006F738F" w:rsidRDefault="00F22964" w:rsidP="00930CBF">
                                  <w:pPr>
                                    <w:widowControl w:val="0"/>
                                    <w:spacing w:after="0"/>
                                    <w:jc w:val="center"/>
                                    <w:rPr>
                                      <w:rFonts w:ascii="Sassoon Primary Std" w:hAnsi="Sassoon Primary Std"/>
                                      <w:b/>
                                      <w:bCs/>
                                      <w:color w:val="009900"/>
                                      <w:sz w:val="8"/>
                                      <w:szCs w:val="8"/>
                                      <w:u w:val="single"/>
                                      <w14:ligatures w14:val="none"/>
                                    </w:rPr>
                                  </w:pPr>
                                </w:p>
                                <w:p w14:paraId="45696AD9" w14:textId="5FF10586" w:rsidR="00F22964" w:rsidRPr="00D60B5F" w:rsidRDefault="00F22964" w:rsidP="006F738F">
                                  <w:pPr>
                                    <w:widowControl w:val="0"/>
                                    <w:spacing w:after="0"/>
                                    <w:jc w:val="center"/>
                                    <w:rPr>
                                      <w:rFonts w:ascii="Sassoon Primary Std" w:hAnsi="Sassoon Primary Std"/>
                                      <w:b/>
                                      <w:bCs/>
                                      <w:color w:val="009900"/>
                                      <w14:ligatures w14:val="none"/>
                                    </w:rPr>
                                  </w:pPr>
                                </w:p>
                                <w:p w14:paraId="63D0DE0C" w14:textId="0A397EB0" w:rsidR="006311E5" w:rsidRPr="00521B26" w:rsidRDefault="006311E5" w:rsidP="00930CBF">
                                  <w:pPr>
                                    <w:widowControl w:val="0"/>
                                    <w:spacing w:after="0"/>
                                    <w:jc w:val="center"/>
                                    <w:rPr>
                                      <w:rFonts w:ascii="Sassoon Primary Std" w:hAnsi="Sassoon Primary Std"/>
                                      <w:b/>
                                      <w:color w:val="009900"/>
                                      <w:u w:val="single"/>
                                      <w14:ligatures w14:val="none"/>
                                    </w:rPr>
                                  </w:pPr>
                                  <w:r w:rsidRPr="00D60B5F">
                                    <w:rPr>
                                      <w:rFonts w:ascii="Sassoon Primary Std" w:hAnsi="Sassoon Primary Std"/>
                                      <w:b/>
                                      <w:bCs/>
                                      <w:noProof/>
                                      <w:color w:val="009900"/>
                                      <w14:ligatures w14:val="none"/>
                                      <w14:cntxtAlts w14:val="0"/>
                                    </w:rPr>
                                    <w:drawing>
                                      <wp:inline distT="0" distB="0" distL="0" distR="0" wp14:anchorId="705BD0CD" wp14:editId="0D66484E">
                                        <wp:extent cx="607162" cy="765721"/>
                                        <wp:effectExtent l="0" t="0" r="2540" b="0"/>
                                        <wp:docPr id="21" name="Picture 2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smiling for the camera&#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l="4136" t="2903" r="3046" b="1266"/>
                                                <a:stretch/>
                                              </pic:blipFill>
                                              <pic:spPr bwMode="auto">
                                                <a:xfrm>
                                                  <a:off x="0" y="0"/>
                                                  <a:ext cx="608898" cy="767911"/>
                                                </a:xfrm>
                                                <a:prstGeom prst="rect">
                                                  <a:avLst/>
                                                </a:prstGeom>
                                                <a:ln>
                                                  <a:noFill/>
                                                </a:ln>
                                                <a:extLst>
                                                  <a:ext uri="{53640926-AAD7-44D8-BBD7-CCE9431645EC}">
                                                    <a14:shadowObscured xmlns:a14="http://schemas.microsoft.com/office/drawing/2010/main"/>
                                                  </a:ext>
                                                </a:extLst>
                                              </pic:spPr>
                                            </pic:pic>
                                          </a:graphicData>
                                        </a:graphic>
                                      </wp:inline>
                                    </w:drawing>
                                  </w:r>
                                  <w:r w:rsidRPr="006311E5">
                                    <w:rPr>
                                      <w:rFonts w:ascii="Sassoon Primary Std" w:hAnsi="Sassoon Primary Std"/>
                                      <w:b/>
                                      <w:color w:val="009900"/>
                                      <w:sz w:val="28"/>
                                      <w:szCs w:val="28"/>
                                      <w14:ligatures w14:val="none"/>
                                    </w:rPr>
                                    <w:t xml:space="preserve">        </w:t>
                                  </w:r>
                                  <w:r w:rsidR="007B1414" w:rsidRPr="006311E5">
                                    <w:rPr>
                                      <w:rFonts w:ascii="Sassoon Primary Std" w:hAnsi="Sassoon Primary Std"/>
                                      <w:b/>
                                      <w:color w:val="009900"/>
                                      <w:sz w:val="28"/>
                                      <w:szCs w:val="28"/>
                                      <w:u w:val="single"/>
                                      <w14:ligatures w14:val="none"/>
                                    </w:rPr>
                                    <w:t>SEN</w:t>
                                  </w:r>
                                  <w:r>
                                    <w:rPr>
                                      <w:rFonts w:ascii="Sassoon Primary Std" w:hAnsi="Sassoon Primary Std"/>
                                      <w:b/>
                                      <w:color w:val="009900"/>
                                      <w:sz w:val="28"/>
                                      <w:szCs w:val="28"/>
                                      <w:u w:val="single"/>
                                      <w14:ligatures w14:val="none"/>
                                    </w:rPr>
                                    <w:t>D</w:t>
                                  </w:r>
                                  <w:r w:rsidR="007B1414" w:rsidRPr="006311E5">
                                    <w:rPr>
                                      <w:rFonts w:ascii="Sassoon Primary Std" w:hAnsi="Sassoon Primary Std"/>
                                      <w:b/>
                                      <w:color w:val="009900"/>
                                      <w:sz w:val="28"/>
                                      <w:szCs w:val="28"/>
                                      <w:u w:val="single"/>
                                      <w14:ligatures w14:val="none"/>
                                    </w:rPr>
                                    <w:t>Co</w:t>
                                  </w:r>
                                </w:p>
                                <w:p w14:paraId="57722B38" w14:textId="64BB7814" w:rsidR="00404A96" w:rsidRPr="00F57C29" w:rsidRDefault="00404A96" w:rsidP="00404A96">
                                  <w:pPr>
                                    <w:widowControl w:val="0"/>
                                    <w:spacing w:after="0" w:line="240" w:lineRule="auto"/>
                                    <w:rPr>
                                      <w:rFonts w:ascii="Sassoon Infant Std" w:hAnsi="Sassoon Infant Std"/>
                                      <w:bCs/>
                                      <w14:ligatures w14:val="none"/>
                                    </w:rPr>
                                  </w:pPr>
                                  <w:r w:rsidRPr="00BE6CC7">
                                    <w:rPr>
                                      <w:rFonts w:ascii="Sassoon Infant Std" w:hAnsi="Sassoon Infant Std"/>
                                      <w14:ligatures w14:val="none"/>
                                    </w:rPr>
                                    <w:t xml:space="preserve">My name is </w:t>
                                  </w:r>
                                  <w:r w:rsidRPr="00BE6CC7">
                                    <w:rPr>
                                      <w:rFonts w:ascii="Sassoon Infant Std" w:hAnsi="Sassoon Infant Std"/>
                                      <w:b/>
                                      <w14:ligatures w14:val="none"/>
                                    </w:rPr>
                                    <w:t xml:space="preserve">Mrs </w:t>
                                  </w:r>
                                  <w:r>
                                    <w:rPr>
                                      <w:rFonts w:ascii="Sassoon Infant Std" w:hAnsi="Sassoon Infant Std"/>
                                      <w:b/>
                                      <w14:ligatures w14:val="none"/>
                                    </w:rPr>
                                    <w:t>Burns</w:t>
                                  </w:r>
                                  <w:r w:rsidR="00F57C29">
                                    <w:rPr>
                                      <w:rFonts w:ascii="Sassoon Infant Std" w:hAnsi="Sassoon Infant Std"/>
                                      <w:bCs/>
                                      <w14:ligatures w14:val="none"/>
                                    </w:rPr>
                                    <w:t xml:space="preserve"> and I joined the team at St Matthew</w:t>
                                  </w:r>
                                  <w:r w:rsidR="00C6308A">
                                    <w:rPr>
                                      <w:rFonts w:ascii="Sassoon Infant Std" w:hAnsi="Sassoon Infant Std"/>
                                      <w:bCs/>
                                      <w14:ligatures w14:val="none"/>
                                    </w:rPr>
                                    <w:t>’</w:t>
                                  </w:r>
                                  <w:r w:rsidR="00F57C29">
                                    <w:rPr>
                                      <w:rFonts w:ascii="Sassoon Infant Std" w:hAnsi="Sassoon Infant Std"/>
                                      <w:bCs/>
                                      <w14:ligatures w14:val="none"/>
                                    </w:rPr>
                                    <w:t>s as the SENCo</w:t>
                                  </w:r>
                                  <w:r w:rsidR="00860629">
                                    <w:rPr>
                                      <w:rFonts w:ascii="Sassoon Infant Std" w:hAnsi="Sassoon Infant Std"/>
                                      <w:bCs/>
                                      <w14:ligatures w14:val="none"/>
                                    </w:rPr>
                                    <w:t xml:space="preserve"> </w:t>
                                  </w:r>
                                  <w:r w:rsidR="006311E5">
                                    <w:rPr>
                                      <w:rFonts w:ascii="Sassoon Infant Std" w:hAnsi="Sassoon Infant Std"/>
                                      <w:bCs/>
                                      <w14:ligatures w14:val="none"/>
                                    </w:rPr>
                                    <w:t>in 2022</w:t>
                                  </w:r>
                                  <w:r w:rsidR="00C6308A">
                                    <w:rPr>
                                      <w:rFonts w:ascii="Sassoon Infant Std" w:hAnsi="Sassoon Infant Std"/>
                                      <w:bCs/>
                                      <w14:ligatures w14:val="none"/>
                                    </w:rPr>
                                    <w:t>.</w:t>
                                  </w:r>
                                  <w:r w:rsidR="00F559B1">
                                    <w:rPr>
                                      <w:rFonts w:ascii="Sassoon Infant Std" w:hAnsi="Sassoon Infant Std"/>
                                      <w:bCs/>
                                      <w14:ligatures w14:val="none"/>
                                    </w:rPr>
                                    <w:t xml:space="preserve">  I oversee the provision for </w:t>
                                  </w:r>
                                  <w:r w:rsidR="00B9523A">
                                    <w:rPr>
                                      <w:rFonts w:ascii="Sassoon Infant Std" w:hAnsi="Sassoon Infant Std"/>
                                      <w:bCs/>
                                      <w14:ligatures w14:val="none"/>
                                    </w:rPr>
                                    <w:t xml:space="preserve">all SEND pupils </w:t>
                                  </w:r>
                                  <w:r w:rsidR="00C57DC8">
                                    <w:rPr>
                                      <w:rFonts w:ascii="Sassoon Infant Std" w:hAnsi="Sassoon Infant Std"/>
                                      <w:bCs/>
                                      <w14:ligatures w14:val="none"/>
                                    </w:rPr>
                                    <w:t>from Nursery through to Year 6</w:t>
                                  </w:r>
                                  <w:r w:rsidR="00C72D5F">
                                    <w:rPr>
                                      <w:rFonts w:ascii="Sassoon Infant Std" w:hAnsi="Sassoon Infant Std"/>
                                      <w:bCs/>
                                      <w14:ligatures w14:val="none"/>
                                    </w:rPr>
                                    <w:t xml:space="preserve">, so I will be your point of </w:t>
                                  </w:r>
                                  <w:r w:rsidR="00DA39EC">
                                    <w:rPr>
                                      <w:rFonts w:ascii="Sassoon Infant Std" w:hAnsi="Sassoon Infant Std"/>
                                      <w:bCs/>
                                      <w14:ligatures w14:val="none"/>
                                    </w:rPr>
                                    <w:t xml:space="preserve">call </w:t>
                                  </w:r>
                                  <w:r w:rsidR="00AD672C">
                                    <w:rPr>
                                      <w:rFonts w:ascii="Sassoon Infant Std" w:hAnsi="Sassoon Infant Std"/>
                                      <w:bCs/>
                                      <w14:ligatures w14:val="none"/>
                                    </w:rPr>
                                    <w:t>if you feel that you have any concerns relating to you</w:t>
                                  </w:r>
                                  <w:r w:rsidR="008C2DE5">
                                    <w:rPr>
                                      <w:rFonts w:ascii="Sassoon Infant Std" w:hAnsi="Sassoon Infant Std"/>
                                      <w:bCs/>
                                      <w14:ligatures w14:val="none"/>
                                    </w:rPr>
                                    <w:t>r</w:t>
                                  </w:r>
                                  <w:r w:rsidR="00AD672C">
                                    <w:rPr>
                                      <w:rFonts w:ascii="Sassoon Infant Std" w:hAnsi="Sassoon Infant Std"/>
                                      <w:bCs/>
                                      <w14:ligatures w14:val="none"/>
                                    </w:rPr>
                                    <w:t xml:space="preserve"> child’s development, learning or progress.</w:t>
                                  </w:r>
                                </w:p>
                                <w:p w14:paraId="01F2F669" w14:textId="04153FAF" w:rsidR="007B1414" w:rsidRDefault="007B1414" w:rsidP="0050266F">
                                  <w:pPr>
                                    <w:widowControl w:val="0"/>
                                    <w:spacing w:after="0"/>
                                    <w:rPr>
                                      <w:rFonts w:ascii="Sassoon Primary Std" w:hAnsi="Sassoon Primary Std"/>
                                      <w:b/>
                                      <w:bCs/>
                                      <w:color w:val="009900"/>
                                      <w:sz w:val="28"/>
                                      <w:szCs w:val="28"/>
                                      <w:u w:val="single"/>
                                      <w14:ligatures w14:val="none"/>
                                    </w:rPr>
                                  </w:pPr>
                                </w:p>
                                <w:p w14:paraId="0C7A9DDE" w14:textId="7A1CABC6" w:rsidR="00422556" w:rsidRDefault="008E0157" w:rsidP="008E0157">
                                  <w:pPr>
                                    <w:widowControl w:val="0"/>
                                    <w:rPr>
                                      <w:rFonts w:ascii="Sassoon Primary Std" w:hAnsi="Sassoon Primary Std"/>
                                      <w:b/>
                                      <w:bCs/>
                                      <w:color w:val="009900"/>
                                      <w:sz w:val="28"/>
                                      <w:szCs w:val="28"/>
                                      <w:u w:val="single"/>
                                      <w14:ligatures w14:val="none"/>
                                    </w:rPr>
                                  </w:pPr>
                                  <w:r>
                                    <w:rPr>
                                      <w:rFonts w:ascii="Sassoon Infant Std" w:hAnsi="Sassoon Infant Std"/>
                                      <w14:ligatures w14:val="none"/>
                                    </w:rPr>
                                    <w:t>The SEND team at St Matthew’s are regularly looking for ways to improve the provision for SEND pupils and their parents. Th</w:t>
                                  </w:r>
                                  <w:r w:rsidR="008C2DE5">
                                    <w:rPr>
                                      <w:rFonts w:ascii="Sassoon Infant Std" w:hAnsi="Sassoon Infant Std"/>
                                      <w14:ligatures w14:val="none"/>
                                    </w:rPr>
                                    <w:t>is</w:t>
                                  </w:r>
                                  <w:r>
                                    <w:rPr>
                                      <w:rFonts w:ascii="Sassoon Infant Std" w:hAnsi="Sassoon Infant Std"/>
                                      <w14:ligatures w14:val="none"/>
                                    </w:rPr>
                                    <w:t xml:space="preserve"> SEND newsletter is a way for the team to liaise with parents sharing with you new initiatives, changes to legislation and our achievements and successes. The newsletter will be produced termly and will keep you up to date with everything that is happening in relation to SEND at St Matthew’s. </w:t>
                                  </w:r>
                                </w:p>
                              </w:tc>
                              <w:tc>
                                <w:tcPr>
                                  <w:tcW w:w="5294" w:type="dxa"/>
                                </w:tcPr>
                                <w:p w14:paraId="7EB24BF8" w14:textId="77777777" w:rsidR="00B24490" w:rsidRPr="00B24490" w:rsidRDefault="00B24490" w:rsidP="00930CBF">
                                  <w:pPr>
                                    <w:widowControl w:val="0"/>
                                    <w:spacing w:after="0"/>
                                    <w:jc w:val="center"/>
                                    <w:rPr>
                                      <w:rFonts w:ascii="Sassoon Primary Std" w:hAnsi="Sassoon Primary Std"/>
                                      <w:b/>
                                      <w:bCs/>
                                      <w:color w:val="009900"/>
                                      <w:sz w:val="8"/>
                                      <w:szCs w:val="8"/>
                                      <w:u w:val="single"/>
                                      <w14:ligatures w14:val="none"/>
                                    </w:rPr>
                                  </w:pPr>
                                </w:p>
                                <w:p w14:paraId="7184F959" w14:textId="77777777" w:rsidR="006311E5" w:rsidRDefault="006311E5" w:rsidP="00470745">
                                  <w:pPr>
                                    <w:widowControl w:val="0"/>
                                    <w:spacing w:after="0"/>
                                    <w:jc w:val="center"/>
                                    <w:rPr>
                                      <w:noProof/>
                                    </w:rPr>
                                  </w:pPr>
                                </w:p>
                                <w:p w14:paraId="009A9C1A" w14:textId="33641E17" w:rsidR="00470745" w:rsidRPr="006311E5" w:rsidRDefault="00470745" w:rsidP="00470745">
                                  <w:pPr>
                                    <w:widowControl w:val="0"/>
                                    <w:spacing w:after="0"/>
                                    <w:jc w:val="center"/>
                                    <w:rPr>
                                      <w:rFonts w:ascii="Sassoon Primary Std" w:hAnsi="Sassoon Primary Std"/>
                                      <w:b/>
                                      <w:color w:val="009900"/>
                                      <w:sz w:val="28"/>
                                      <w:szCs w:val="28"/>
                                      <w:u w:val="single"/>
                                      <w14:ligatures w14:val="none"/>
                                    </w:rPr>
                                  </w:pPr>
                                  <w:r w:rsidRPr="006311E5">
                                    <w:rPr>
                                      <w:noProof/>
                                      <w:sz w:val="28"/>
                                      <w:szCs w:val="28"/>
                                    </w:rPr>
                                    <w:drawing>
                                      <wp:inline distT="0" distB="0" distL="0" distR="0" wp14:anchorId="3460232D" wp14:editId="673245BE">
                                        <wp:extent cx="696484" cy="755921"/>
                                        <wp:effectExtent l="0" t="0" r="8890" b="6350"/>
                                        <wp:docPr id="8" name="Picture 8" descr="A person wearing a scar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earing a scarf&#10;&#10;Description automatically generated with low confidence"/>
                                                <pic:cNvPicPr/>
                                              </pic:nvPicPr>
                                              <pic:blipFill rotWithShape="1">
                                                <a:blip r:embed="rId15"/>
                                                <a:srcRect t="18581"/>
                                                <a:stretch/>
                                              </pic:blipFill>
                                              <pic:spPr bwMode="auto">
                                                <a:xfrm>
                                                  <a:off x="0" y="0"/>
                                                  <a:ext cx="716355" cy="777488"/>
                                                </a:xfrm>
                                                <a:prstGeom prst="rect">
                                                  <a:avLst/>
                                                </a:prstGeom>
                                                <a:ln>
                                                  <a:noFill/>
                                                </a:ln>
                                                <a:extLst>
                                                  <a:ext uri="{53640926-AAD7-44D8-BBD7-CCE9431645EC}">
                                                    <a14:shadowObscured xmlns:a14="http://schemas.microsoft.com/office/drawing/2010/main"/>
                                                  </a:ext>
                                                </a:extLst>
                                              </pic:spPr>
                                            </pic:pic>
                                          </a:graphicData>
                                        </a:graphic>
                                      </wp:inline>
                                    </w:drawing>
                                  </w:r>
                                  <w:r w:rsidRPr="006311E5">
                                    <w:rPr>
                                      <w:rFonts w:ascii="Sassoon Primary Std" w:hAnsi="Sassoon Primary Std"/>
                                      <w:b/>
                                      <w:color w:val="009900"/>
                                      <w:sz w:val="28"/>
                                      <w:szCs w:val="28"/>
                                      <w14:ligatures w14:val="none"/>
                                    </w:rPr>
                                    <w:t xml:space="preserve"> </w:t>
                                  </w:r>
                                  <w:r w:rsidR="006311E5" w:rsidRPr="006311E5">
                                    <w:rPr>
                                      <w:rFonts w:ascii="Sassoon Primary Std" w:hAnsi="Sassoon Primary Std"/>
                                      <w:b/>
                                      <w:color w:val="009900"/>
                                      <w:sz w:val="28"/>
                                      <w:szCs w:val="28"/>
                                      <w14:ligatures w14:val="none"/>
                                    </w:rPr>
                                    <w:t xml:space="preserve">      </w:t>
                                  </w:r>
                                  <w:r w:rsidRPr="006311E5">
                                    <w:rPr>
                                      <w:rFonts w:ascii="Sassoon Primary Std" w:hAnsi="Sassoon Primary Std"/>
                                      <w:b/>
                                      <w:color w:val="009900"/>
                                      <w:sz w:val="28"/>
                                      <w:szCs w:val="28"/>
                                      <w:u w:val="single"/>
                                      <w14:ligatures w14:val="none"/>
                                    </w:rPr>
                                    <w:t>Pastoral Manager</w:t>
                                  </w:r>
                                </w:p>
                                <w:p w14:paraId="46634BD0" w14:textId="77777777" w:rsidR="00470745" w:rsidRPr="003B7799" w:rsidRDefault="00470745" w:rsidP="00470745">
                                  <w:pPr>
                                    <w:widowControl w:val="0"/>
                                    <w:spacing w:after="0" w:line="240" w:lineRule="auto"/>
                                    <w:rPr>
                                      <w:rFonts w:ascii="Sassoon Infant Std" w:hAnsi="Sassoon Infant Std"/>
                                      <w:color w:val="auto"/>
                                      <w:lang w:val="en-US"/>
                                      <w14:ligatures w14:val="none"/>
                                    </w:rPr>
                                  </w:pPr>
                                  <w:r w:rsidRPr="003B7799">
                                    <w:rPr>
                                      <w:rFonts w:ascii="Sassoon Infant Std" w:hAnsi="Sassoon Infant Std"/>
                                      <w:color w:val="auto"/>
                                      <w14:ligatures w14:val="none"/>
                                    </w:rPr>
                                    <w:t xml:space="preserve">My name is </w:t>
                                  </w:r>
                                  <w:r w:rsidRPr="003B7799">
                                    <w:rPr>
                                      <w:rFonts w:ascii="Sassoon Infant Std" w:hAnsi="Sassoon Infant Std"/>
                                      <w:b/>
                                      <w:color w:val="auto"/>
                                      <w14:ligatures w14:val="none"/>
                                    </w:rPr>
                                    <w:t xml:space="preserve">Mrs Cadman </w:t>
                                  </w:r>
                                  <w:r w:rsidRPr="003B7799">
                                    <w:rPr>
                                      <w:rFonts w:ascii="Sassoon Infant Std" w:hAnsi="Sassoon Infant Std"/>
                                      <w:color w:val="auto"/>
                                      <w14:ligatures w14:val="none"/>
                                    </w:rPr>
                                    <w:t xml:space="preserve">and </w:t>
                                  </w:r>
                                  <w:r w:rsidRPr="003B7799">
                                    <w:rPr>
                                      <w:rFonts w:ascii="Sassoon Infant Std" w:hAnsi="Sassoon Infant Std"/>
                                      <w:bCs/>
                                      <w:color w:val="auto"/>
                                      <w14:ligatures w14:val="none"/>
                                    </w:rPr>
                                    <w:t xml:space="preserve">I </w:t>
                                  </w:r>
                                  <w:r w:rsidRPr="003B7799">
                                    <w:rPr>
                                      <w:rFonts w:ascii="Sassoon Infant Std" w:hAnsi="Sassoon Infant Std"/>
                                      <w:color w:val="auto"/>
                                      <w14:ligatures w14:val="none"/>
                                    </w:rPr>
                                    <w:t xml:space="preserve">work with all children who need help to overcome difficulties that may prevent their </w:t>
                                  </w:r>
                                  <w:r w:rsidRPr="003B7799">
                                    <w:rPr>
                                      <w:rFonts w:ascii="Sassoon Infant Std" w:hAnsi="Sassoon Infant Std"/>
                                      <w:bCs/>
                                      <w:color w:val="auto"/>
                                      <w14:ligatures w14:val="none"/>
                                    </w:rPr>
                                    <w:t>learning</w:t>
                                  </w:r>
                                  <w:r w:rsidRPr="003B7799">
                                    <w:rPr>
                                      <w:rFonts w:ascii="Sassoon Infant Std" w:hAnsi="Sassoon Infant Std"/>
                                      <w:color w:val="auto"/>
                                      <w14:ligatures w14:val="none"/>
                                    </w:rPr>
                                    <w:t xml:space="preserve">. </w:t>
                                  </w:r>
                                  <w:r w:rsidRPr="003B7799">
                                    <w:rPr>
                                      <w:rFonts w:ascii="Sassoon Infant Std" w:hAnsi="Sassoon Infant Std"/>
                                      <w:color w:val="auto"/>
                                      <w:lang w:val="en-US"/>
                                      <w14:ligatures w14:val="none"/>
                                    </w:rPr>
                                    <w:t xml:space="preserve">The variety of issues covered is vast, ranging from punctuality, challenging </w:t>
                                  </w:r>
                                  <w:proofErr w:type="spellStart"/>
                                  <w:r w:rsidRPr="003B7799">
                                    <w:rPr>
                                      <w:rFonts w:ascii="Sassoon Infant Std" w:hAnsi="Sassoon Infant Std"/>
                                      <w:color w:val="auto"/>
                                      <w:lang w:val="en-US"/>
                                      <w14:ligatures w14:val="none"/>
                                    </w:rPr>
                                    <w:t>behaviour</w:t>
                                  </w:r>
                                  <w:proofErr w:type="spellEnd"/>
                                  <w:r w:rsidRPr="003B7799">
                                    <w:rPr>
                                      <w:rFonts w:ascii="Sassoon Infant Std" w:hAnsi="Sassoon Infant Std"/>
                                      <w:color w:val="auto"/>
                                      <w:lang w:val="en-US"/>
                                      <w14:ligatures w14:val="none"/>
                                    </w:rPr>
                                    <w:t>, low self-esteem, lack of confidence and raising academic achievement.</w:t>
                                  </w:r>
                                </w:p>
                                <w:p w14:paraId="6A605782" w14:textId="77777777" w:rsidR="00470745" w:rsidRPr="003B7799" w:rsidRDefault="00470745" w:rsidP="00470745">
                                  <w:pPr>
                                    <w:widowControl w:val="0"/>
                                    <w:spacing w:after="0" w:line="240" w:lineRule="auto"/>
                                    <w:rPr>
                                      <w:rFonts w:ascii="Sassoon Infant Std" w:hAnsi="Sassoon Infant Std"/>
                                      <w:color w:val="auto"/>
                                      <w:lang w:val="en-US"/>
                                      <w14:ligatures w14:val="none"/>
                                    </w:rPr>
                                  </w:pPr>
                                </w:p>
                                <w:p w14:paraId="0D09FF94" w14:textId="77777777" w:rsidR="00470745" w:rsidRPr="003B7799" w:rsidRDefault="00470745" w:rsidP="00470745">
                                  <w:pPr>
                                    <w:widowControl w:val="0"/>
                                    <w:spacing w:after="0" w:line="240" w:lineRule="auto"/>
                                    <w:rPr>
                                      <w:rFonts w:ascii="Sassoon Infant Std" w:hAnsi="Sassoon Infant Std"/>
                                      <w:color w:val="auto"/>
                                      <w:lang w:val="en-US"/>
                                      <w14:ligatures w14:val="none"/>
                                    </w:rPr>
                                  </w:pPr>
                                  <w:r w:rsidRPr="003B7799">
                                    <w:rPr>
                                      <w:rFonts w:ascii="Sassoon Infant Std" w:hAnsi="Sassoon Infant Std"/>
                                      <w:color w:val="auto"/>
                                      <w:lang w:val="en-US"/>
                                      <w14:ligatures w14:val="none"/>
                                    </w:rPr>
                                    <w:t>I support children to develop positive mental health and wellbeing; allowing them to enjoy learning.</w:t>
                                  </w:r>
                                </w:p>
                                <w:p w14:paraId="539E9314" w14:textId="77777777" w:rsidR="00470745" w:rsidRPr="003B7799" w:rsidRDefault="00470745" w:rsidP="00470745">
                                  <w:pPr>
                                    <w:widowControl w:val="0"/>
                                    <w:spacing w:after="0" w:line="240" w:lineRule="auto"/>
                                    <w:rPr>
                                      <w:rFonts w:ascii="Sassoon Infant Std" w:hAnsi="Sassoon Infant Std"/>
                                      <w:color w:val="auto"/>
                                      <w:lang w:val="en-US"/>
                                      <w14:ligatures w14:val="none"/>
                                    </w:rPr>
                                  </w:pPr>
                                </w:p>
                                <w:p w14:paraId="057D3698" w14:textId="77777777" w:rsidR="00470745" w:rsidRPr="003B7799" w:rsidRDefault="00470745" w:rsidP="00470745">
                                  <w:pPr>
                                    <w:widowControl w:val="0"/>
                                    <w:spacing w:after="0" w:line="240" w:lineRule="auto"/>
                                    <w:rPr>
                                      <w:rFonts w:ascii="Sassoon Infant Std" w:hAnsi="Sassoon Infant Std"/>
                                      <w:color w:val="auto"/>
                                      <w:lang w:val="en-US"/>
                                      <w14:ligatures w14:val="none"/>
                                    </w:rPr>
                                  </w:pPr>
                                  <w:r w:rsidRPr="003B7799">
                                    <w:rPr>
                                      <w:rFonts w:ascii="Sassoon Infant Std" w:hAnsi="Sassoon Infant Std"/>
                                      <w:color w:val="auto"/>
                                      <w:lang w:val="en-US"/>
                                      <w14:ligatures w14:val="none"/>
                                    </w:rPr>
                                    <w:t>I am also the school ELSA (Emotional literacy assistant support) this role enables me to support children to identify how they may be feeling and why; supporting them to manage their feelings in a positive way.</w:t>
                                  </w:r>
                                </w:p>
                                <w:p w14:paraId="2FA40DE8" w14:textId="77777777" w:rsidR="00470745" w:rsidRPr="003B7799" w:rsidRDefault="00470745" w:rsidP="00470745">
                                  <w:pPr>
                                    <w:widowControl w:val="0"/>
                                    <w:spacing w:after="0" w:line="240" w:lineRule="auto"/>
                                    <w:rPr>
                                      <w:rFonts w:ascii="Sassoon Infant Std" w:hAnsi="Sassoon Infant Std" w:cs="Times New Roman"/>
                                      <w:color w:val="auto"/>
                                      <w:lang w:val="en-US"/>
                                      <w14:ligatures w14:val="none"/>
                                    </w:rPr>
                                  </w:pPr>
                                </w:p>
                                <w:p w14:paraId="570700E6" w14:textId="22E32469" w:rsidR="001F494E" w:rsidRPr="001F494E" w:rsidRDefault="00470745" w:rsidP="001F494E">
                                  <w:pPr>
                                    <w:widowControl w:val="0"/>
                                    <w:rPr>
                                      <w:rFonts w:ascii="Sassoon Infant Std" w:hAnsi="Sassoon Infant Std"/>
                                      <w14:ligatures w14:val="none"/>
                                    </w:rPr>
                                  </w:pPr>
                                  <w:r w:rsidRPr="003B7799">
                                    <w:rPr>
                                      <w:rFonts w:ascii="Sassoon Infant Std" w:hAnsi="Sassoon Infant Std"/>
                                      <w14:ligatures w14:val="none"/>
                                    </w:rPr>
                                    <w:t>If you have any concerns regarding your child’s welfare, I am always happy to talk through them with you.</w:t>
                                  </w:r>
                                </w:p>
                              </w:tc>
                            </w:tr>
                            <w:tr w:rsidR="006311E5" w14:paraId="1E9D93B8" w14:textId="77777777" w:rsidTr="006311E5">
                              <w:trPr>
                                <w:trHeight w:val="5464"/>
                              </w:trPr>
                              <w:tc>
                                <w:tcPr>
                                  <w:tcW w:w="5293" w:type="dxa"/>
                                </w:tcPr>
                                <w:p w14:paraId="5552D3EC" w14:textId="77777777" w:rsidR="006311E5" w:rsidRDefault="006311E5" w:rsidP="002E4BE3">
                                  <w:pPr>
                                    <w:widowControl w:val="0"/>
                                    <w:spacing w:after="0" w:line="240" w:lineRule="auto"/>
                                    <w:jc w:val="center"/>
                                    <w:rPr>
                                      <w:noProof/>
                                      <w14:ligatures w14:val="none"/>
                                      <w14:cntxtAlts w14:val="0"/>
                                    </w:rPr>
                                  </w:pPr>
                                </w:p>
                                <w:p w14:paraId="3A37F2E4" w14:textId="07D71E0E" w:rsidR="006311E5" w:rsidRPr="006311E5" w:rsidRDefault="006311E5" w:rsidP="002E4BE3">
                                  <w:pPr>
                                    <w:widowControl w:val="0"/>
                                    <w:spacing w:after="0" w:line="240" w:lineRule="auto"/>
                                    <w:jc w:val="center"/>
                                    <w:rPr>
                                      <w:rFonts w:ascii="Sassoon Primary Std" w:hAnsi="Sassoon Primary Std"/>
                                      <w:b/>
                                      <w:color w:val="009900"/>
                                      <w:sz w:val="28"/>
                                      <w:szCs w:val="28"/>
                                      <w:u w:val="single"/>
                                      <w14:ligatures w14:val="none"/>
                                    </w:rPr>
                                  </w:pPr>
                                  <w:r w:rsidRPr="006311E5">
                                    <w:rPr>
                                      <w:noProof/>
                                      <w:sz w:val="28"/>
                                      <w:szCs w:val="28"/>
                                      <w14:ligatures w14:val="none"/>
                                      <w14:cntxtAlts w14:val="0"/>
                                    </w:rPr>
                                    <w:drawing>
                                      <wp:inline distT="0" distB="0" distL="0" distR="0" wp14:anchorId="4D0E313F" wp14:editId="34842EF4">
                                        <wp:extent cx="704380" cy="76581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3477" cy="786573"/>
                                                </a:xfrm>
                                                <a:prstGeom prst="rect">
                                                  <a:avLst/>
                                                </a:prstGeom>
                                                <a:noFill/>
                                                <a:ln>
                                                  <a:noFill/>
                                                </a:ln>
                                              </pic:spPr>
                                            </pic:pic>
                                          </a:graphicData>
                                        </a:graphic>
                                      </wp:inline>
                                    </w:drawing>
                                  </w:r>
                                  <w:r w:rsidRPr="006311E5">
                                    <w:rPr>
                                      <w:rFonts w:ascii="Sassoon Primary Std" w:hAnsi="Sassoon Primary Std"/>
                                      <w:b/>
                                      <w:bCs/>
                                      <w:color w:val="009900"/>
                                      <w:sz w:val="28"/>
                                      <w:szCs w:val="28"/>
                                      <w14:ligatures w14:val="none"/>
                                    </w:rPr>
                                    <w:t xml:space="preserve">      </w:t>
                                  </w:r>
                                  <w:r w:rsidRPr="006311E5">
                                    <w:rPr>
                                      <w:rFonts w:ascii="Sassoon Primary Std" w:hAnsi="Sassoon Primary Std"/>
                                      <w:b/>
                                      <w:color w:val="009900"/>
                                      <w:sz w:val="28"/>
                                      <w:szCs w:val="28"/>
                                      <w:u w:val="single"/>
                                      <w14:ligatures w14:val="none"/>
                                    </w:rPr>
                                    <w:t xml:space="preserve">SEND Governor   </w:t>
                                  </w:r>
                                </w:p>
                                <w:p w14:paraId="52BFDBE2" w14:textId="77777777" w:rsidR="006311E5" w:rsidRDefault="006311E5" w:rsidP="006311E5">
                                  <w:pPr>
                                    <w:widowControl w:val="0"/>
                                    <w:spacing w:after="0" w:line="240" w:lineRule="auto"/>
                                    <w:rPr>
                                      <w:rFonts w:ascii="Sassoon Infant Std" w:hAnsi="Sassoon Infant Std"/>
                                    </w:rPr>
                                  </w:pPr>
                                  <w:r w:rsidRPr="00BE6CC7">
                                    <w:rPr>
                                      <w:rFonts w:ascii="Sassoon Infant Std" w:hAnsi="Sassoon Infant Std"/>
                                    </w:rPr>
                                    <w:t xml:space="preserve">My name is </w:t>
                                  </w:r>
                                  <w:r w:rsidRPr="00BE6CC7">
                                    <w:rPr>
                                      <w:rFonts w:ascii="Sassoon Infant Std" w:hAnsi="Sassoon Infant Std"/>
                                      <w:b/>
                                    </w:rPr>
                                    <w:t>Bev Porter</w:t>
                                  </w:r>
                                  <w:r w:rsidRPr="00BE6CC7">
                                    <w:rPr>
                                      <w:rFonts w:ascii="Sassoon Infant Std" w:hAnsi="Sassoon Infant Std"/>
                                    </w:rPr>
                                    <w:t xml:space="preserve">, and I am the governor with responsibilities for SEND (Special Educational Needs and Disabilities). I have a wealth of experience and knowledge in the areas of Speech, Language and Communication Needs, Autism Conditions, Dyslexia and DCD/ Dyspraxia. Having previously worked at a strategic level for the Local Authority. </w:t>
                                  </w:r>
                                </w:p>
                                <w:p w14:paraId="6EB6456D" w14:textId="77777777" w:rsidR="006311E5" w:rsidRDefault="006311E5" w:rsidP="006311E5">
                                  <w:pPr>
                                    <w:widowControl w:val="0"/>
                                    <w:spacing w:after="0" w:line="240" w:lineRule="auto"/>
                                    <w:rPr>
                                      <w:rFonts w:ascii="Sassoon Infant Std" w:hAnsi="Sassoon Infant Std"/>
                                    </w:rPr>
                                  </w:pPr>
                                </w:p>
                                <w:p w14:paraId="26B821B4" w14:textId="256354BB" w:rsidR="006311E5" w:rsidRPr="00BE6CC7" w:rsidRDefault="006311E5" w:rsidP="006311E5">
                                  <w:pPr>
                                    <w:widowControl w:val="0"/>
                                    <w:spacing w:after="0" w:line="240" w:lineRule="auto"/>
                                    <w:rPr>
                                      <w:rFonts w:ascii="Sassoon Infant Std" w:hAnsi="Sassoon Infant Std"/>
                                    </w:rPr>
                                  </w:pPr>
                                  <w:r w:rsidRPr="00BE6CC7">
                                    <w:rPr>
                                      <w:rFonts w:ascii="Sassoon Infant Std" w:hAnsi="Sassoon Infant Std"/>
                                    </w:rPr>
                                    <w:t xml:space="preserve">In my role as governor, I aim to support Mrs Burns, the new SENCo, to provide the best possible outcomes for pupils with SEND at St Matthew’, by ensuring that matters relating to SEND continue to stay on the governing body agenda. </w:t>
                                  </w:r>
                                </w:p>
                                <w:p w14:paraId="00F1B6FC" w14:textId="77777777" w:rsidR="006311E5" w:rsidRPr="00BE6CC7" w:rsidRDefault="006311E5" w:rsidP="006311E5">
                                  <w:pPr>
                                    <w:widowControl w:val="0"/>
                                    <w:spacing w:after="0" w:line="240" w:lineRule="auto"/>
                                    <w:rPr>
                                      <w:rFonts w:ascii="Sassoon Infant Std" w:hAnsi="Sassoon Infant Std"/>
                                    </w:rPr>
                                  </w:pPr>
                                </w:p>
                                <w:p w14:paraId="2527C2EA" w14:textId="540584B0" w:rsidR="006311E5" w:rsidRPr="00BE6CC7" w:rsidRDefault="006311E5" w:rsidP="006311E5">
                                  <w:pPr>
                                    <w:widowControl w:val="0"/>
                                    <w:spacing w:after="0" w:line="240" w:lineRule="auto"/>
                                    <w:rPr>
                                      <w:rFonts w:ascii="Sassoon Infant Std" w:hAnsi="Sassoon Infant Std"/>
                                    </w:rPr>
                                  </w:pPr>
                                  <w:r w:rsidRPr="00BE6CC7">
                                    <w:rPr>
                                      <w:rFonts w:ascii="Sassoon Infant Std" w:hAnsi="Sassoon Infant Std"/>
                                    </w:rPr>
                                    <w:t>Parental engagement has always played a key role in a child’s education so please become involved by letting us know your comments, views, and ideas on ways forward.</w:t>
                                  </w:r>
                                </w:p>
                              </w:tc>
                              <w:tc>
                                <w:tcPr>
                                  <w:tcW w:w="5294" w:type="dxa"/>
                                </w:tcPr>
                                <w:p w14:paraId="1815984A" w14:textId="205151AE" w:rsidR="006311E5" w:rsidRPr="00881E89" w:rsidRDefault="006311E5" w:rsidP="0067581A">
                                  <w:pPr>
                                    <w:spacing w:after="0" w:line="240" w:lineRule="auto"/>
                                    <w:jc w:val="center"/>
                                    <w:rPr>
                                      <w:rFonts w:ascii="Sassoon Infant Std" w:hAnsi="Sassoon Infant Std" w:cstheme="minorHAnsi"/>
                                      <w:noProof/>
                                      <w:sz w:val="28"/>
                                      <w:szCs w:val="28"/>
                                    </w:rPr>
                                  </w:pPr>
                                  <w:r w:rsidRPr="0067581A">
                                    <w:rPr>
                                      <w:rFonts w:asciiTheme="minorHAnsi" w:hAnsiTheme="minorHAnsi" w:cstheme="minorHAnsi"/>
                                      <w:sz w:val="16"/>
                                      <w:szCs w:val="16"/>
                                    </w:rPr>
                                    <w:t xml:space="preserve"> </w:t>
                                  </w:r>
                                  <w:r w:rsidRPr="00881E89">
                                    <w:rPr>
                                      <w:rFonts w:ascii="Sassoon Infant Std" w:hAnsi="Sassoon Infant Std" w:cstheme="minorHAnsi"/>
                                      <w:b/>
                                      <w:bCs/>
                                      <w:color w:val="0070C0"/>
                                      <w:sz w:val="28"/>
                                      <w:szCs w:val="28"/>
                                      <w14:ligatures w14:val="none"/>
                                    </w:rPr>
                                    <w:t>PODs Coffee Afternoon</w:t>
                                  </w:r>
                                  <w:r w:rsidR="0067581A" w:rsidRPr="00881E89">
                                    <w:rPr>
                                      <w:rFonts w:ascii="Sassoon Infant Std" w:hAnsi="Sassoon Infant Std" w:cstheme="minorHAnsi"/>
                                      <w:b/>
                                      <w:bCs/>
                                      <w:color w:val="0070C0"/>
                                      <w:sz w:val="28"/>
                                      <w:szCs w:val="28"/>
                                      <w14:ligatures w14:val="none"/>
                                    </w:rPr>
                                    <w:t xml:space="preserve"> – 17</w:t>
                                  </w:r>
                                  <w:r w:rsidR="0067581A" w:rsidRPr="00881E89">
                                    <w:rPr>
                                      <w:rFonts w:ascii="Sassoon Infant Std" w:hAnsi="Sassoon Infant Std" w:cstheme="minorHAnsi"/>
                                      <w:b/>
                                      <w:bCs/>
                                      <w:color w:val="0070C0"/>
                                      <w:sz w:val="28"/>
                                      <w:szCs w:val="28"/>
                                      <w:vertAlign w:val="superscript"/>
                                      <w14:ligatures w14:val="none"/>
                                    </w:rPr>
                                    <w:t>th</w:t>
                                  </w:r>
                                  <w:r w:rsidR="0067581A" w:rsidRPr="00881E89">
                                    <w:rPr>
                                      <w:rFonts w:ascii="Sassoon Infant Std" w:hAnsi="Sassoon Infant Std" w:cstheme="minorHAnsi"/>
                                      <w:b/>
                                      <w:bCs/>
                                      <w:color w:val="0070C0"/>
                                      <w:sz w:val="28"/>
                                      <w:szCs w:val="28"/>
                                      <w14:ligatures w14:val="none"/>
                                    </w:rPr>
                                    <w:t xml:space="preserve"> October at 2pm</w:t>
                                  </w:r>
                                </w:p>
                                <w:p w14:paraId="02EC4E96" w14:textId="5BEADA82" w:rsidR="0067581A" w:rsidRPr="00881E89" w:rsidRDefault="006311E5" w:rsidP="0067581A">
                                  <w:pPr>
                                    <w:pStyle w:val="NormalWeb"/>
                                    <w:spacing w:before="0" w:beforeAutospacing="0" w:after="0" w:afterAutospacing="0"/>
                                    <w:rPr>
                                      <w:rFonts w:ascii="Sassoon Infant Std" w:hAnsi="Sassoon Infant Std" w:cstheme="minorHAnsi"/>
                                      <w:color w:val="000000"/>
                                      <w:sz w:val="20"/>
                                      <w:szCs w:val="20"/>
                                    </w:rPr>
                                  </w:pPr>
                                  <w:r w:rsidRPr="00881E89">
                                    <w:rPr>
                                      <w:rFonts w:ascii="Sassoon Infant Std" w:hAnsi="Sassoon Infant Std" w:cstheme="minorHAnsi"/>
                                      <w:color w:val="000000"/>
                                      <w:sz w:val="20"/>
                                      <w:szCs w:val="20"/>
                                    </w:rPr>
                                    <w:t xml:space="preserve">PODS (Parents Opening Doors) is a parent carer/peer led charity that supports parent carers who have children/young people (0-25 years old) with a disability and/or additional need. All PODS staff and volunteers have the ‘lived experience’ which helps to support the parent carers. </w:t>
                                  </w:r>
                                </w:p>
                                <w:p w14:paraId="7B9D30FA" w14:textId="77777777" w:rsidR="0067581A" w:rsidRPr="00881E89" w:rsidRDefault="0067581A" w:rsidP="0067581A">
                                  <w:pPr>
                                    <w:pStyle w:val="NormalWeb"/>
                                    <w:spacing w:before="0" w:beforeAutospacing="0" w:after="0" w:afterAutospacing="0"/>
                                    <w:rPr>
                                      <w:rFonts w:ascii="Sassoon Infant Std" w:hAnsi="Sassoon Infant Std" w:cstheme="minorHAnsi"/>
                                      <w:color w:val="000000"/>
                                      <w:sz w:val="20"/>
                                      <w:szCs w:val="20"/>
                                    </w:rPr>
                                  </w:pPr>
                                </w:p>
                                <w:p w14:paraId="1ADD701C" w14:textId="2BD5CFC6" w:rsidR="006311E5" w:rsidRPr="00881E89" w:rsidRDefault="006311E5" w:rsidP="0067581A">
                                  <w:pPr>
                                    <w:pStyle w:val="NormalWeb"/>
                                    <w:spacing w:before="0" w:beforeAutospacing="0" w:after="0" w:afterAutospacing="0"/>
                                    <w:rPr>
                                      <w:rFonts w:ascii="Sassoon Infant Std" w:hAnsi="Sassoon Infant Std" w:cstheme="minorHAnsi"/>
                                      <w:color w:val="000000"/>
                                      <w:sz w:val="20"/>
                                      <w:szCs w:val="20"/>
                                    </w:rPr>
                                  </w:pPr>
                                  <w:r w:rsidRPr="00881E89">
                                    <w:rPr>
                                      <w:rFonts w:ascii="Sassoon Infant Std" w:hAnsi="Sassoon Infant Std" w:cstheme="minorHAnsi"/>
                                      <w:color w:val="000000"/>
                                      <w:sz w:val="20"/>
                                      <w:szCs w:val="20"/>
                                    </w:rPr>
                                    <w:t>PODS are integral to the delivery of the PINS project in schools with aims to:</w:t>
                                  </w:r>
                                  <w:r w:rsidR="0067581A" w:rsidRPr="00881E89">
                                    <w:rPr>
                                      <w:rFonts w:ascii="Sassoon Infant Std" w:hAnsi="Sassoon Infant Std" w:cstheme="minorHAnsi"/>
                                      <w:color w:val="000000"/>
                                      <w:sz w:val="20"/>
                                      <w:szCs w:val="20"/>
                                    </w:rPr>
                                    <w:t xml:space="preserve"> </w:t>
                                  </w:r>
                                </w:p>
                                <w:p w14:paraId="3C22A36F" w14:textId="77777777" w:rsidR="006311E5" w:rsidRPr="00881E89" w:rsidRDefault="006311E5" w:rsidP="0067581A">
                                  <w:pPr>
                                    <w:pStyle w:val="NormalWeb"/>
                                    <w:numPr>
                                      <w:ilvl w:val="0"/>
                                      <w:numId w:val="7"/>
                                    </w:numPr>
                                    <w:spacing w:before="0" w:beforeAutospacing="0" w:after="0" w:afterAutospacing="0"/>
                                    <w:rPr>
                                      <w:rFonts w:ascii="Sassoon Infant Std" w:hAnsi="Sassoon Infant Std" w:cstheme="minorHAnsi"/>
                                      <w:color w:val="000000"/>
                                      <w:sz w:val="20"/>
                                      <w:szCs w:val="20"/>
                                    </w:rPr>
                                  </w:pPr>
                                  <w:r w:rsidRPr="00881E89">
                                    <w:rPr>
                                      <w:rFonts w:ascii="Sassoon Infant Std" w:hAnsi="Sassoon Infant Std" w:cstheme="minorHAnsi"/>
                                      <w:color w:val="000000"/>
                                      <w:sz w:val="20"/>
                                      <w:szCs w:val="20"/>
                                    </w:rPr>
                                    <w:t>give opportunities to ensure that parent carers have their voices heard by the school,</w:t>
                                  </w:r>
                                </w:p>
                                <w:p w14:paraId="17E4BB2F" w14:textId="77777777" w:rsidR="006311E5" w:rsidRPr="00881E89" w:rsidRDefault="006311E5" w:rsidP="0067581A">
                                  <w:pPr>
                                    <w:pStyle w:val="NormalWeb"/>
                                    <w:numPr>
                                      <w:ilvl w:val="0"/>
                                      <w:numId w:val="7"/>
                                    </w:numPr>
                                    <w:spacing w:before="0" w:beforeAutospacing="0" w:after="0" w:afterAutospacing="0"/>
                                    <w:rPr>
                                      <w:rFonts w:ascii="Sassoon Infant Std" w:hAnsi="Sassoon Infant Std" w:cstheme="minorHAnsi"/>
                                      <w:color w:val="000000"/>
                                      <w:sz w:val="20"/>
                                      <w:szCs w:val="20"/>
                                    </w:rPr>
                                  </w:pPr>
                                  <w:r w:rsidRPr="00881E89">
                                    <w:rPr>
                                      <w:rFonts w:ascii="Sassoon Infant Std" w:hAnsi="Sassoon Infant Std" w:cstheme="minorHAnsi"/>
                                      <w:color w:val="000000"/>
                                      <w:sz w:val="20"/>
                                      <w:szCs w:val="20"/>
                                    </w:rPr>
                                    <w:t>bringing families together to share their experiences</w:t>
                                  </w:r>
                                </w:p>
                                <w:p w14:paraId="3CEDB618" w14:textId="77777777" w:rsidR="006311E5" w:rsidRPr="00881E89" w:rsidRDefault="006311E5" w:rsidP="0067581A">
                                  <w:pPr>
                                    <w:pStyle w:val="NormalWeb"/>
                                    <w:numPr>
                                      <w:ilvl w:val="0"/>
                                      <w:numId w:val="7"/>
                                    </w:numPr>
                                    <w:spacing w:before="0" w:beforeAutospacing="0" w:after="0" w:afterAutospacing="0"/>
                                    <w:rPr>
                                      <w:rFonts w:ascii="Sassoon Infant Std" w:hAnsi="Sassoon Infant Std" w:cstheme="minorHAnsi"/>
                                      <w:color w:val="000000"/>
                                      <w:sz w:val="20"/>
                                      <w:szCs w:val="20"/>
                                    </w:rPr>
                                  </w:pPr>
                                  <w:r w:rsidRPr="00881E89">
                                    <w:rPr>
                                      <w:rFonts w:ascii="Sassoon Infant Std" w:hAnsi="Sassoon Infant Std" w:cstheme="minorHAnsi"/>
                                      <w:color w:val="000000"/>
                                      <w:sz w:val="20"/>
                                      <w:szCs w:val="20"/>
                                    </w:rPr>
                                    <w:t>work in co-production. </w:t>
                                  </w:r>
                                </w:p>
                                <w:p w14:paraId="7E21111D" w14:textId="6EF72B39" w:rsidR="006311E5" w:rsidRPr="00881E89" w:rsidRDefault="006311E5" w:rsidP="0067581A">
                                  <w:pPr>
                                    <w:pStyle w:val="NormalWeb"/>
                                    <w:spacing w:after="0" w:afterAutospacing="0"/>
                                    <w:rPr>
                                      <w:rFonts w:ascii="Sassoon Infant Std" w:hAnsi="Sassoon Infant Std" w:cstheme="minorHAnsi"/>
                                      <w:color w:val="000000"/>
                                      <w:sz w:val="20"/>
                                      <w:szCs w:val="20"/>
                                    </w:rPr>
                                  </w:pPr>
                                  <w:r w:rsidRPr="00881E89">
                                    <w:rPr>
                                      <w:rFonts w:ascii="Sassoon Infant Std" w:hAnsi="Sassoon Infant Std" w:cstheme="minorHAnsi"/>
                                      <w:color w:val="000000"/>
                                      <w:sz w:val="20"/>
                                      <w:szCs w:val="20"/>
                                    </w:rPr>
                                    <w:t>The first session will introduce PODS Parent Carer Forum and discuss how they will run the sessions over this academic year and the focus of these sessions.</w:t>
                                  </w:r>
                                  <w:r w:rsidR="0067581A" w:rsidRPr="00881E89">
                                    <w:rPr>
                                      <w:rFonts w:ascii="Sassoon Infant Std" w:hAnsi="Sassoon Infant Std" w:cstheme="minorHAnsi"/>
                                      <w:color w:val="000000"/>
                                      <w:sz w:val="20"/>
                                      <w:szCs w:val="20"/>
                                    </w:rPr>
                                    <w:t xml:space="preserve">  </w:t>
                                  </w:r>
                                  <w:r w:rsidRPr="00881E89">
                                    <w:rPr>
                                      <w:rFonts w:ascii="Sassoon Infant Std" w:hAnsi="Sassoon Infant Std" w:cstheme="minorHAnsi"/>
                                      <w:color w:val="000000"/>
                                      <w:sz w:val="20"/>
                                      <w:szCs w:val="20"/>
                                    </w:rPr>
                                    <w:t>These coffee afternoons help to create a community of support, understanding, and shared knowledge that empowers parents and carers to be active participants in their child's education and well-being.</w:t>
                                  </w:r>
                                </w:p>
                                <w:p w14:paraId="559A7E78" w14:textId="77777777" w:rsidR="006311E5" w:rsidRPr="0067581A" w:rsidRDefault="006311E5" w:rsidP="006311E5">
                                  <w:pPr>
                                    <w:spacing w:line="273" w:lineRule="auto"/>
                                    <w:rPr>
                                      <w:rFonts w:asciiTheme="minorHAnsi" w:hAnsiTheme="minorHAnsi" w:cstheme="minorHAnsi"/>
                                      <w:color w:val="auto"/>
                                      <w:sz w:val="16"/>
                                      <w:szCs w:val="16"/>
                                      <w14:ligatures w14:val="none"/>
                                    </w:rPr>
                                  </w:pPr>
                                </w:p>
                                <w:p w14:paraId="65AC509D" w14:textId="22F2A207" w:rsidR="006311E5" w:rsidRPr="0067581A" w:rsidRDefault="006311E5" w:rsidP="0010567C">
                                  <w:pPr>
                                    <w:widowControl w:val="0"/>
                                    <w:spacing w:after="0" w:line="240" w:lineRule="auto"/>
                                    <w:rPr>
                                      <w:rFonts w:asciiTheme="minorHAnsi" w:hAnsiTheme="minorHAnsi" w:cstheme="minorHAnsi"/>
                                      <w:sz w:val="16"/>
                                      <w:szCs w:val="16"/>
                                    </w:rPr>
                                  </w:pPr>
                                </w:p>
                              </w:tc>
                            </w:tr>
                          </w:tbl>
                          <w:p w14:paraId="47A21B33" w14:textId="77777777" w:rsidR="005E22D0" w:rsidRPr="005E22D0" w:rsidRDefault="005E22D0" w:rsidP="00446740">
                            <w:pPr>
                              <w:widowControl w:val="0"/>
                              <w:spacing w:after="0"/>
                              <w:rPr>
                                <w:sz w:val="22"/>
                                <w:szCs w:val="22"/>
                              </w:rPr>
                            </w:pPr>
                          </w:p>
                          <w:p w14:paraId="6BC37592" w14:textId="77777777" w:rsidR="00B34D4E" w:rsidRDefault="00B34D4E" w:rsidP="00446740">
                            <w:pPr>
                              <w:widowControl w:val="0"/>
                              <w:spacing w:after="0"/>
                              <w:rPr>
                                <w:sz w:val="22"/>
                                <w:szCs w:val="22"/>
                              </w:rPr>
                            </w:pPr>
                          </w:p>
                          <w:p w14:paraId="22ECE254" w14:textId="77777777" w:rsidR="00446740" w:rsidRPr="005E22D0" w:rsidRDefault="00446740" w:rsidP="00446740">
                            <w:pPr>
                              <w:widowControl w:val="0"/>
                              <w:spacing w:after="0"/>
                              <w:rPr>
                                <w:sz w:val="22"/>
                                <w:szCs w:val="22"/>
                                <w14:ligatures w14:val="none"/>
                              </w:rPr>
                            </w:pPr>
                            <w:r w:rsidRPr="005E22D0">
                              <w:rPr>
                                <w:sz w:val="22"/>
                                <w:szCs w:val="2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2C888" id="_x0000_t202" coordsize="21600,21600" o:spt="202" path="m,l,21600r21600,l21600,xe">
                <v:stroke joinstyle="miter"/>
                <v:path gradientshapeok="t" o:connecttype="rect"/>
              </v:shapetype>
              <v:shape id="Text Box 6" o:spid="_x0000_s1027" type="#_x0000_t202" style="position:absolute;margin-left:-6.75pt;margin-top:23pt;width:536.65pt;height:688.5pt;z-index:251658241;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6pHGgIAABkEAAAOAAAAZHJzL2Uyb0RvYy54bWysU8tu2zAQvBfoPxC815Kd2HEFy0HiNEWB&#10;9AGk/QCaoiyiFJdd0pbcr8+Skh2jvRXVgeBqydnZmeXqtm8NOyj0GmzJp5OcM2UlVNruSv7j++O7&#10;JWc+CFsJA1aV/Kg8v12/fbPqXKFm0ICpFDICsb7oXMmbEFyRZV42qhV+Ak5ZStaArQgU4i6rUHSE&#10;3ppslueLrAOsHIJU3tPfhyHJ1wm/rpUMX+vaq8BMyYlbSCumdRvXbL0SxQ6Fa7QcaYh/YNEKbano&#10;GepBBMH2qP+CarVE8FCHiYQ2g7rWUqUeqJtp/kc3z41wKvVC4nh3lsn/P1j55fDsviEL/T30ZGBq&#10;wrsnkD89s7BphN2pO0ToGiUqKjyNkmWd88V4NUrtCx9Btt1nqMhksQ+QgPoa26gK9ckInQw4nkVX&#10;fWCSfi6W0/n1fM6ZpNzy5vrq/TzZkonidN2hDx8VtCxuSo7kaoIXhycfIh1RnI7EahYetTHJWWNZ&#10;R5xnN3k+dAZGVzEbz3ncbTcG2UHE4cjv83Nhf3ms1YFG1OiW6OXxG4Ym6vHBVqlMENoMe6JibARX&#10;afhGfieFBq1Cv+2ZrkYtY24L1ZH0Qxjmk94TbRrA35x1NJsl97/2AhVn5pMlD64W85sFDfNlgJfB&#10;9jIQVhJUyQNnw3YThgewd6h3DVUaXLdwR77VOin6ymp0m+YvCT2+lTjgl3E69fqi1y8AAAD//wMA&#10;UEsDBBQABgAIAAAAIQCCpNmq4gAAAAwBAAAPAAAAZHJzL2Rvd25yZXYueG1sTI/BTsMwDIbvSLxD&#10;ZCRuW7J2q2hpOk1IiB24sLEDt7T12orGqZpsKzw93mncbPnT7+/P15PtxRlH3znSsJgrEEiVqztq&#10;NHzuX2dPIHwwVJveEWr4QQ/r4v4uN1ntLvSB511oBIeQz4yGNoQhk9JXLVrj525A4tvRjdYEXsdG&#10;1qO5cLjtZaRUIq3piD+0ZsCXFqvv3clqKNMDvqVR2h3fExfvv363h0201frxYdo8gwg4hRsMV31W&#10;h4KdSnei2otew2wRrxjVsEy40xVQq5TLlDwto1iBLHL5v0TxBwAA//8DAFBLAQItABQABgAIAAAA&#10;IQC2gziS/gAAAOEBAAATAAAAAAAAAAAAAAAAAAAAAABbQ29udGVudF9UeXBlc10ueG1sUEsBAi0A&#10;FAAGAAgAAAAhADj9If/WAAAAlAEAAAsAAAAAAAAAAAAAAAAALwEAAF9yZWxzLy5yZWxzUEsBAi0A&#10;FAAGAAgAAAAhAA0HqkcaAgAAGQQAAA4AAAAAAAAAAAAAAAAALgIAAGRycy9lMm9Eb2MueG1sUEsB&#10;Ai0AFAAGAAgAAAAhAIKk2ariAAAADAEAAA8AAAAAAAAAAAAAAAAAdAQAAGRycy9kb3ducmV2Lnht&#10;bFBLBQYAAAAABAAEAPMAAACDBQAAAAA=&#10;" filled="f" fillcolor="#5b9bd5" strokecolor="#00b050" strokeweight="1pt">
                <v:shadow color="black [0]"/>
                <v:textbox inset="2.88pt,2.88pt,2.88pt,2.88pt">
                  <w:txbxContent>
                    <w:p w14:paraId="281D7CDD" w14:textId="14767F54" w:rsidR="007B1414" w:rsidRDefault="007B1414" w:rsidP="00930CBF">
                      <w:pPr>
                        <w:widowControl w:val="0"/>
                        <w:spacing w:after="0"/>
                        <w:jc w:val="center"/>
                        <w:rPr>
                          <w:rFonts w:ascii="Sassoon Primary Std" w:hAnsi="Sassoon Primary Std"/>
                          <w:b/>
                          <w:bCs/>
                          <w:color w:val="009900"/>
                          <w:sz w:val="28"/>
                          <w:szCs w:val="28"/>
                          <w:u w:val="single"/>
                          <w14:ligatures w14:val="none"/>
                        </w:rPr>
                      </w:pPr>
                      <w:r w:rsidRPr="007B1414">
                        <w:rPr>
                          <w:rFonts w:ascii="Sassoon Primary Std" w:hAnsi="Sassoon Primary Std"/>
                          <w:b/>
                          <w:bCs/>
                          <w:color w:val="009900"/>
                          <w:sz w:val="28"/>
                          <w:szCs w:val="28"/>
                          <w:u w:val="single"/>
                          <w14:ligatures w14:val="none"/>
                        </w:rPr>
                        <w:t>Meet the Team</w:t>
                      </w:r>
                    </w:p>
                    <w:tbl>
                      <w:tblPr>
                        <w:tblStyle w:val="TableGrid"/>
                        <w:tblW w:w="0" w:type="auto"/>
                        <w:tblLook w:val="04A0" w:firstRow="1" w:lastRow="0" w:firstColumn="1" w:lastColumn="0" w:noHBand="0" w:noVBand="1"/>
                      </w:tblPr>
                      <w:tblGrid>
                        <w:gridCol w:w="5293"/>
                        <w:gridCol w:w="5294"/>
                      </w:tblGrid>
                      <w:tr w:rsidR="007B1414" w14:paraId="42BA5AAF" w14:textId="77777777" w:rsidTr="00972C27">
                        <w:tc>
                          <w:tcPr>
                            <w:tcW w:w="5293" w:type="dxa"/>
                          </w:tcPr>
                          <w:p w14:paraId="40A7B6E2" w14:textId="77777777" w:rsidR="00F22964" w:rsidRPr="006F738F" w:rsidRDefault="00F22964" w:rsidP="00930CBF">
                            <w:pPr>
                              <w:widowControl w:val="0"/>
                              <w:spacing w:after="0"/>
                              <w:jc w:val="center"/>
                              <w:rPr>
                                <w:rFonts w:ascii="Sassoon Primary Std" w:hAnsi="Sassoon Primary Std"/>
                                <w:b/>
                                <w:bCs/>
                                <w:color w:val="009900"/>
                                <w:sz w:val="8"/>
                                <w:szCs w:val="8"/>
                                <w:u w:val="single"/>
                                <w14:ligatures w14:val="none"/>
                              </w:rPr>
                            </w:pPr>
                          </w:p>
                          <w:p w14:paraId="45696AD9" w14:textId="5FF10586" w:rsidR="00F22964" w:rsidRPr="00D60B5F" w:rsidRDefault="00F22964" w:rsidP="006F738F">
                            <w:pPr>
                              <w:widowControl w:val="0"/>
                              <w:spacing w:after="0"/>
                              <w:jc w:val="center"/>
                              <w:rPr>
                                <w:rFonts w:ascii="Sassoon Primary Std" w:hAnsi="Sassoon Primary Std"/>
                                <w:b/>
                                <w:bCs/>
                                <w:color w:val="009900"/>
                                <w14:ligatures w14:val="none"/>
                              </w:rPr>
                            </w:pPr>
                          </w:p>
                          <w:p w14:paraId="63D0DE0C" w14:textId="0A397EB0" w:rsidR="006311E5" w:rsidRPr="00521B26" w:rsidRDefault="006311E5" w:rsidP="00930CBF">
                            <w:pPr>
                              <w:widowControl w:val="0"/>
                              <w:spacing w:after="0"/>
                              <w:jc w:val="center"/>
                              <w:rPr>
                                <w:rFonts w:ascii="Sassoon Primary Std" w:hAnsi="Sassoon Primary Std"/>
                                <w:b/>
                                <w:color w:val="009900"/>
                                <w:u w:val="single"/>
                                <w14:ligatures w14:val="none"/>
                              </w:rPr>
                            </w:pPr>
                            <w:r w:rsidRPr="00D60B5F">
                              <w:rPr>
                                <w:rFonts w:ascii="Sassoon Primary Std" w:hAnsi="Sassoon Primary Std"/>
                                <w:b/>
                                <w:bCs/>
                                <w:noProof/>
                                <w:color w:val="009900"/>
                                <w14:ligatures w14:val="none"/>
                                <w14:cntxtAlts w14:val="0"/>
                              </w:rPr>
                              <w:drawing>
                                <wp:inline distT="0" distB="0" distL="0" distR="0" wp14:anchorId="705BD0CD" wp14:editId="0D66484E">
                                  <wp:extent cx="607162" cy="765721"/>
                                  <wp:effectExtent l="0" t="0" r="2540" b="0"/>
                                  <wp:docPr id="21" name="Picture 2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smiling for the camera&#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l="4136" t="2903" r="3046" b="1266"/>
                                          <a:stretch/>
                                        </pic:blipFill>
                                        <pic:spPr bwMode="auto">
                                          <a:xfrm>
                                            <a:off x="0" y="0"/>
                                            <a:ext cx="608898" cy="767911"/>
                                          </a:xfrm>
                                          <a:prstGeom prst="rect">
                                            <a:avLst/>
                                          </a:prstGeom>
                                          <a:ln>
                                            <a:noFill/>
                                          </a:ln>
                                          <a:extLst>
                                            <a:ext uri="{53640926-AAD7-44D8-BBD7-CCE9431645EC}">
                                              <a14:shadowObscured xmlns:a14="http://schemas.microsoft.com/office/drawing/2010/main"/>
                                            </a:ext>
                                          </a:extLst>
                                        </pic:spPr>
                                      </pic:pic>
                                    </a:graphicData>
                                  </a:graphic>
                                </wp:inline>
                              </w:drawing>
                            </w:r>
                            <w:r w:rsidRPr="006311E5">
                              <w:rPr>
                                <w:rFonts w:ascii="Sassoon Primary Std" w:hAnsi="Sassoon Primary Std"/>
                                <w:b/>
                                <w:color w:val="009900"/>
                                <w:sz w:val="28"/>
                                <w:szCs w:val="28"/>
                                <w14:ligatures w14:val="none"/>
                              </w:rPr>
                              <w:t xml:space="preserve">        </w:t>
                            </w:r>
                            <w:r w:rsidR="007B1414" w:rsidRPr="006311E5">
                              <w:rPr>
                                <w:rFonts w:ascii="Sassoon Primary Std" w:hAnsi="Sassoon Primary Std"/>
                                <w:b/>
                                <w:color w:val="009900"/>
                                <w:sz w:val="28"/>
                                <w:szCs w:val="28"/>
                                <w:u w:val="single"/>
                                <w14:ligatures w14:val="none"/>
                              </w:rPr>
                              <w:t>SEN</w:t>
                            </w:r>
                            <w:r>
                              <w:rPr>
                                <w:rFonts w:ascii="Sassoon Primary Std" w:hAnsi="Sassoon Primary Std"/>
                                <w:b/>
                                <w:color w:val="009900"/>
                                <w:sz w:val="28"/>
                                <w:szCs w:val="28"/>
                                <w:u w:val="single"/>
                                <w14:ligatures w14:val="none"/>
                              </w:rPr>
                              <w:t>D</w:t>
                            </w:r>
                            <w:r w:rsidR="007B1414" w:rsidRPr="006311E5">
                              <w:rPr>
                                <w:rFonts w:ascii="Sassoon Primary Std" w:hAnsi="Sassoon Primary Std"/>
                                <w:b/>
                                <w:color w:val="009900"/>
                                <w:sz w:val="28"/>
                                <w:szCs w:val="28"/>
                                <w:u w:val="single"/>
                                <w14:ligatures w14:val="none"/>
                              </w:rPr>
                              <w:t>Co</w:t>
                            </w:r>
                          </w:p>
                          <w:p w14:paraId="57722B38" w14:textId="64BB7814" w:rsidR="00404A96" w:rsidRPr="00F57C29" w:rsidRDefault="00404A96" w:rsidP="00404A96">
                            <w:pPr>
                              <w:widowControl w:val="0"/>
                              <w:spacing w:after="0" w:line="240" w:lineRule="auto"/>
                              <w:rPr>
                                <w:rFonts w:ascii="Sassoon Infant Std" w:hAnsi="Sassoon Infant Std"/>
                                <w:bCs/>
                                <w14:ligatures w14:val="none"/>
                              </w:rPr>
                            </w:pPr>
                            <w:r w:rsidRPr="00BE6CC7">
                              <w:rPr>
                                <w:rFonts w:ascii="Sassoon Infant Std" w:hAnsi="Sassoon Infant Std"/>
                                <w14:ligatures w14:val="none"/>
                              </w:rPr>
                              <w:t xml:space="preserve">My name is </w:t>
                            </w:r>
                            <w:r w:rsidRPr="00BE6CC7">
                              <w:rPr>
                                <w:rFonts w:ascii="Sassoon Infant Std" w:hAnsi="Sassoon Infant Std"/>
                                <w:b/>
                                <w14:ligatures w14:val="none"/>
                              </w:rPr>
                              <w:t xml:space="preserve">Mrs </w:t>
                            </w:r>
                            <w:r>
                              <w:rPr>
                                <w:rFonts w:ascii="Sassoon Infant Std" w:hAnsi="Sassoon Infant Std"/>
                                <w:b/>
                                <w14:ligatures w14:val="none"/>
                              </w:rPr>
                              <w:t>Burns</w:t>
                            </w:r>
                            <w:r w:rsidR="00F57C29">
                              <w:rPr>
                                <w:rFonts w:ascii="Sassoon Infant Std" w:hAnsi="Sassoon Infant Std"/>
                                <w:bCs/>
                                <w14:ligatures w14:val="none"/>
                              </w:rPr>
                              <w:t xml:space="preserve"> and I joined the team at St Matthew</w:t>
                            </w:r>
                            <w:r w:rsidR="00C6308A">
                              <w:rPr>
                                <w:rFonts w:ascii="Sassoon Infant Std" w:hAnsi="Sassoon Infant Std"/>
                                <w:bCs/>
                                <w14:ligatures w14:val="none"/>
                              </w:rPr>
                              <w:t>’</w:t>
                            </w:r>
                            <w:r w:rsidR="00F57C29">
                              <w:rPr>
                                <w:rFonts w:ascii="Sassoon Infant Std" w:hAnsi="Sassoon Infant Std"/>
                                <w:bCs/>
                                <w14:ligatures w14:val="none"/>
                              </w:rPr>
                              <w:t>s as the SENCo</w:t>
                            </w:r>
                            <w:r w:rsidR="00860629">
                              <w:rPr>
                                <w:rFonts w:ascii="Sassoon Infant Std" w:hAnsi="Sassoon Infant Std"/>
                                <w:bCs/>
                                <w14:ligatures w14:val="none"/>
                              </w:rPr>
                              <w:t xml:space="preserve"> </w:t>
                            </w:r>
                            <w:r w:rsidR="006311E5">
                              <w:rPr>
                                <w:rFonts w:ascii="Sassoon Infant Std" w:hAnsi="Sassoon Infant Std"/>
                                <w:bCs/>
                                <w14:ligatures w14:val="none"/>
                              </w:rPr>
                              <w:t>in 2022</w:t>
                            </w:r>
                            <w:r w:rsidR="00C6308A">
                              <w:rPr>
                                <w:rFonts w:ascii="Sassoon Infant Std" w:hAnsi="Sassoon Infant Std"/>
                                <w:bCs/>
                                <w14:ligatures w14:val="none"/>
                              </w:rPr>
                              <w:t>.</w:t>
                            </w:r>
                            <w:r w:rsidR="00F559B1">
                              <w:rPr>
                                <w:rFonts w:ascii="Sassoon Infant Std" w:hAnsi="Sassoon Infant Std"/>
                                <w:bCs/>
                                <w14:ligatures w14:val="none"/>
                              </w:rPr>
                              <w:t xml:space="preserve">  I oversee the provision for </w:t>
                            </w:r>
                            <w:r w:rsidR="00B9523A">
                              <w:rPr>
                                <w:rFonts w:ascii="Sassoon Infant Std" w:hAnsi="Sassoon Infant Std"/>
                                <w:bCs/>
                                <w14:ligatures w14:val="none"/>
                              </w:rPr>
                              <w:t xml:space="preserve">all SEND pupils </w:t>
                            </w:r>
                            <w:r w:rsidR="00C57DC8">
                              <w:rPr>
                                <w:rFonts w:ascii="Sassoon Infant Std" w:hAnsi="Sassoon Infant Std"/>
                                <w:bCs/>
                                <w14:ligatures w14:val="none"/>
                              </w:rPr>
                              <w:t>from Nursery through to Year 6</w:t>
                            </w:r>
                            <w:r w:rsidR="00C72D5F">
                              <w:rPr>
                                <w:rFonts w:ascii="Sassoon Infant Std" w:hAnsi="Sassoon Infant Std"/>
                                <w:bCs/>
                                <w14:ligatures w14:val="none"/>
                              </w:rPr>
                              <w:t xml:space="preserve">, so I will be your point of </w:t>
                            </w:r>
                            <w:r w:rsidR="00DA39EC">
                              <w:rPr>
                                <w:rFonts w:ascii="Sassoon Infant Std" w:hAnsi="Sassoon Infant Std"/>
                                <w:bCs/>
                                <w14:ligatures w14:val="none"/>
                              </w:rPr>
                              <w:t xml:space="preserve">call </w:t>
                            </w:r>
                            <w:r w:rsidR="00AD672C">
                              <w:rPr>
                                <w:rFonts w:ascii="Sassoon Infant Std" w:hAnsi="Sassoon Infant Std"/>
                                <w:bCs/>
                                <w14:ligatures w14:val="none"/>
                              </w:rPr>
                              <w:t>if you feel that you have any concerns relating to you</w:t>
                            </w:r>
                            <w:r w:rsidR="008C2DE5">
                              <w:rPr>
                                <w:rFonts w:ascii="Sassoon Infant Std" w:hAnsi="Sassoon Infant Std"/>
                                <w:bCs/>
                                <w14:ligatures w14:val="none"/>
                              </w:rPr>
                              <w:t>r</w:t>
                            </w:r>
                            <w:r w:rsidR="00AD672C">
                              <w:rPr>
                                <w:rFonts w:ascii="Sassoon Infant Std" w:hAnsi="Sassoon Infant Std"/>
                                <w:bCs/>
                                <w14:ligatures w14:val="none"/>
                              </w:rPr>
                              <w:t xml:space="preserve"> child’s development, learning or progress.</w:t>
                            </w:r>
                          </w:p>
                          <w:p w14:paraId="01F2F669" w14:textId="04153FAF" w:rsidR="007B1414" w:rsidRDefault="007B1414" w:rsidP="0050266F">
                            <w:pPr>
                              <w:widowControl w:val="0"/>
                              <w:spacing w:after="0"/>
                              <w:rPr>
                                <w:rFonts w:ascii="Sassoon Primary Std" w:hAnsi="Sassoon Primary Std"/>
                                <w:b/>
                                <w:bCs/>
                                <w:color w:val="009900"/>
                                <w:sz w:val="28"/>
                                <w:szCs w:val="28"/>
                                <w:u w:val="single"/>
                                <w14:ligatures w14:val="none"/>
                              </w:rPr>
                            </w:pPr>
                          </w:p>
                          <w:p w14:paraId="0C7A9DDE" w14:textId="7A1CABC6" w:rsidR="00422556" w:rsidRDefault="008E0157" w:rsidP="008E0157">
                            <w:pPr>
                              <w:widowControl w:val="0"/>
                              <w:rPr>
                                <w:rFonts w:ascii="Sassoon Primary Std" w:hAnsi="Sassoon Primary Std"/>
                                <w:b/>
                                <w:bCs/>
                                <w:color w:val="009900"/>
                                <w:sz w:val="28"/>
                                <w:szCs w:val="28"/>
                                <w:u w:val="single"/>
                                <w14:ligatures w14:val="none"/>
                              </w:rPr>
                            </w:pPr>
                            <w:r>
                              <w:rPr>
                                <w:rFonts w:ascii="Sassoon Infant Std" w:hAnsi="Sassoon Infant Std"/>
                                <w14:ligatures w14:val="none"/>
                              </w:rPr>
                              <w:t>The SEND team at St Matthew’s are regularly looking for ways to improve the provision for SEND pupils and their parents. Th</w:t>
                            </w:r>
                            <w:r w:rsidR="008C2DE5">
                              <w:rPr>
                                <w:rFonts w:ascii="Sassoon Infant Std" w:hAnsi="Sassoon Infant Std"/>
                                <w14:ligatures w14:val="none"/>
                              </w:rPr>
                              <w:t>is</w:t>
                            </w:r>
                            <w:r>
                              <w:rPr>
                                <w:rFonts w:ascii="Sassoon Infant Std" w:hAnsi="Sassoon Infant Std"/>
                                <w14:ligatures w14:val="none"/>
                              </w:rPr>
                              <w:t xml:space="preserve"> SEND newsletter is a way for the team to liaise with parents sharing with you new initiatives, changes to legislation and our achievements and successes. The newsletter will be produced termly and will keep you up to date with everything that is happening in relation to SEND at St Matthew’s. </w:t>
                            </w:r>
                          </w:p>
                        </w:tc>
                        <w:tc>
                          <w:tcPr>
                            <w:tcW w:w="5294" w:type="dxa"/>
                          </w:tcPr>
                          <w:p w14:paraId="7EB24BF8" w14:textId="77777777" w:rsidR="00B24490" w:rsidRPr="00B24490" w:rsidRDefault="00B24490" w:rsidP="00930CBF">
                            <w:pPr>
                              <w:widowControl w:val="0"/>
                              <w:spacing w:after="0"/>
                              <w:jc w:val="center"/>
                              <w:rPr>
                                <w:rFonts w:ascii="Sassoon Primary Std" w:hAnsi="Sassoon Primary Std"/>
                                <w:b/>
                                <w:bCs/>
                                <w:color w:val="009900"/>
                                <w:sz w:val="8"/>
                                <w:szCs w:val="8"/>
                                <w:u w:val="single"/>
                                <w14:ligatures w14:val="none"/>
                              </w:rPr>
                            </w:pPr>
                          </w:p>
                          <w:p w14:paraId="7184F959" w14:textId="77777777" w:rsidR="006311E5" w:rsidRDefault="006311E5" w:rsidP="00470745">
                            <w:pPr>
                              <w:widowControl w:val="0"/>
                              <w:spacing w:after="0"/>
                              <w:jc w:val="center"/>
                              <w:rPr>
                                <w:noProof/>
                              </w:rPr>
                            </w:pPr>
                          </w:p>
                          <w:p w14:paraId="009A9C1A" w14:textId="33641E17" w:rsidR="00470745" w:rsidRPr="006311E5" w:rsidRDefault="00470745" w:rsidP="00470745">
                            <w:pPr>
                              <w:widowControl w:val="0"/>
                              <w:spacing w:after="0"/>
                              <w:jc w:val="center"/>
                              <w:rPr>
                                <w:rFonts w:ascii="Sassoon Primary Std" w:hAnsi="Sassoon Primary Std"/>
                                <w:b/>
                                <w:color w:val="009900"/>
                                <w:sz w:val="28"/>
                                <w:szCs w:val="28"/>
                                <w:u w:val="single"/>
                                <w14:ligatures w14:val="none"/>
                              </w:rPr>
                            </w:pPr>
                            <w:r w:rsidRPr="006311E5">
                              <w:rPr>
                                <w:noProof/>
                                <w:sz w:val="28"/>
                                <w:szCs w:val="28"/>
                              </w:rPr>
                              <w:drawing>
                                <wp:inline distT="0" distB="0" distL="0" distR="0" wp14:anchorId="3460232D" wp14:editId="673245BE">
                                  <wp:extent cx="696484" cy="755921"/>
                                  <wp:effectExtent l="0" t="0" r="8890" b="6350"/>
                                  <wp:docPr id="8" name="Picture 8" descr="A person wearing a scar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earing a scarf&#10;&#10;Description automatically generated with low confidence"/>
                                          <pic:cNvPicPr/>
                                        </pic:nvPicPr>
                                        <pic:blipFill rotWithShape="1">
                                          <a:blip r:embed="rId15"/>
                                          <a:srcRect t="18581"/>
                                          <a:stretch/>
                                        </pic:blipFill>
                                        <pic:spPr bwMode="auto">
                                          <a:xfrm>
                                            <a:off x="0" y="0"/>
                                            <a:ext cx="716355" cy="777488"/>
                                          </a:xfrm>
                                          <a:prstGeom prst="rect">
                                            <a:avLst/>
                                          </a:prstGeom>
                                          <a:ln>
                                            <a:noFill/>
                                          </a:ln>
                                          <a:extLst>
                                            <a:ext uri="{53640926-AAD7-44D8-BBD7-CCE9431645EC}">
                                              <a14:shadowObscured xmlns:a14="http://schemas.microsoft.com/office/drawing/2010/main"/>
                                            </a:ext>
                                          </a:extLst>
                                        </pic:spPr>
                                      </pic:pic>
                                    </a:graphicData>
                                  </a:graphic>
                                </wp:inline>
                              </w:drawing>
                            </w:r>
                            <w:r w:rsidRPr="006311E5">
                              <w:rPr>
                                <w:rFonts w:ascii="Sassoon Primary Std" w:hAnsi="Sassoon Primary Std"/>
                                <w:b/>
                                <w:color w:val="009900"/>
                                <w:sz w:val="28"/>
                                <w:szCs w:val="28"/>
                                <w14:ligatures w14:val="none"/>
                              </w:rPr>
                              <w:t xml:space="preserve"> </w:t>
                            </w:r>
                            <w:r w:rsidR="006311E5" w:rsidRPr="006311E5">
                              <w:rPr>
                                <w:rFonts w:ascii="Sassoon Primary Std" w:hAnsi="Sassoon Primary Std"/>
                                <w:b/>
                                <w:color w:val="009900"/>
                                <w:sz w:val="28"/>
                                <w:szCs w:val="28"/>
                                <w14:ligatures w14:val="none"/>
                              </w:rPr>
                              <w:t xml:space="preserve">      </w:t>
                            </w:r>
                            <w:r w:rsidRPr="006311E5">
                              <w:rPr>
                                <w:rFonts w:ascii="Sassoon Primary Std" w:hAnsi="Sassoon Primary Std"/>
                                <w:b/>
                                <w:color w:val="009900"/>
                                <w:sz w:val="28"/>
                                <w:szCs w:val="28"/>
                                <w:u w:val="single"/>
                                <w14:ligatures w14:val="none"/>
                              </w:rPr>
                              <w:t>Pastoral Manager</w:t>
                            </w:r>
                          </w:p>
                          <w:p w14:paraId="46634BD0" w14:textId="77777777" w:rsidR="00470745" w:rsidRPr="003B7799" w:rsidRDefault="00470745" w:rsidP="00470745">
                            <w:pPr>
                              <w:widowControl w:val="0"/>
                              <w:spacing w:after="0" w:line="240" w:lineRule="auto"/>
                              <w:rPr>
                                <w:rFonts w:ascii="Sassoon Infant Std" w:hAnsi="Sassoon Infant Std"/>
                                <w:color w:val="auto"/>
                                <w:lang w:val="en-US"/>
                                <w14:ligatures w14:val="none"/>
                              </w:rPr>
                            </w:pPr>
                            <w:r w:rsidRPr="003B7799">
                              <w:rPr>
                                <w:rFonts w:ascii="Sassoon Infant Std" w:hAnsi="Sassoon Infant Std"/>
                                <w:color w:val="auto"/>
                                <w14:ligatures w14:val="none"/>
                              </w:rPr>
                              <w:t xml:space="preserve">My name is </w:t>
                            </w:r>
                            <w:r w:rsidRPr="003B7799">
                              <w:rPr>
                                <w:rFonts w:ascii="Sassoon Infant Std" w:hAnsi="Sassoon Infant Std"/>
                                <w:b/>
                                <w:color w:val="auto"/>
                                <w14:ligatures w14:val="none"/>
                              </w:rPr>
                              <w:t xml:space="preserve">Mrs Cadman </w:t>
                            </w:r>
                            <w:r w:rsidRPr="003B7799">
                              <w:rPr>
                                <w:rFonts w:ascii="Sassoon Infant Std" w:hAnsi="Sassoon Infant Std"/>
                                <w:color w:val="auto"/>
                                <w14:ligatures w14:val="none"/>
                              </w:rPr>
                              <w:t xml:space="preserve">and </w:t>
                            </w:r>
                            <w:r w:rsidRPr="003B7799">
                              <w:rPr>
                                <w:rFonts w:ascii="Sassoon Infant Std" w:hAnsi="Sassoon Infant Std"/>
                                <w:bCs/>
                                <w:color w:val="auto"/>
                                <w14:ligatures w14:val="none"/>
                              </w:rPr>
                              <w:t xml:space="preserve">I </w:t>
                            </w:r>
                            <w:r w:rsidRPr="003B7799">
                              <w:rPr>
                                <w:rFonts w:ascii="Sassoon Infant Std" w:hAnsi="Sassoon Infant Std"/>
                                <w:color w:val="auto"/>
                                <w14:ligatures w14:val="none"/>
                              </w:rPr>
                              <w:t xml:space="preserve">work with all children who need help to overcome difficulties that may prevent their </w:t>
                            </w:r>
                            <w:r w:rsidRPr="003B7799">
                              <w:rPr>
                                <w:rFonts w:ascii="Sassoon Infant Std" w:hAnsi="Sassoon Infant Std"/>
                                <w:bCs/>
                                <w:color w:val="auto"/>
                                <w14:ligatures w14:val="none"/>
                              </w:rPr>
                              <w:t>learning</w:t>
                            </w:r>
                            <w:r w:rsidRPr="003B7799">
                              <w:rPr>
                                <w:rFonts w:ascii="Sassoon Infant Std" w:hAnsi="Sassoon Infant Std"/>
                                <w:color w:val="auto"/>
                                <w14:ligatures w14:val="none"/>
                              </w:rPr>
                              <w:t xml:space="preserve">. </w:t>
                            </w:r>
                            <w:r w:rsidRPr="003B7799">
                              <w:rPr>
                                <w:rFonts w:ascii="Sassoon Infant Std" w:hAnsi="Sassoon Infant Std"/>
                                <w:color w:val="auto"/>
                                <w:lang w:val="en-US"/>
                                <w14:ligatures w14:val="none"/>
                              </w:rPr>
                              <w:t xml:space="preserve">The variety of issues covered is vast, ranging from punctuality, challenging </w:t>
                            </w:r>
                            <w:proofErr w:type="spellStart"/>
                            <w:r w:rsidRPr="003B7799">
                              <w:rPr>
                                <w:rFonts w:ascii="Sassoon Infant Std" w:hAnsi="Sassoon Infant Std"/>
                                <w:color w:val="auto"/>
                                <w:lang w:val="en-US"/>
                                <w14:ligatures w14:val="none"/>
                              </w:rPr>
                              <w:t>behaviour</w:t>
                            </w:r>
                            <w:proofErr w:type="spellEnd"/>
                            <w:r w:rsidRPr="003B7799">
                              <w:rPr>
                                <w:rFonts w:ascii="Sassoon Infant Std" w:hAnsi="Sassoon Infant Std"/>
                                <w:color w:val="auto"/>
                                <w:lang w:val="en-US"/>
                                <w14:ligatures w14:val="none"/>
                              </w:rPr>
                              <w:t>, low self-esteem, lack of confidence and raising academic achievement.</w:t>
                            </w:r>
                          </w:p>
                          <w:p w14:paraId="6A605782" w14:textId="77777777" w:rsidR="00470745" w:rsidRPr="003B7799" w:rsidRDefault="00470745" w:rsidP="00470745">
                            <w:pPr>
                              <w:widowControl w:val="0"/>
                              <w:spacing w:after="0" w:line="240" w:lineRule="auto"/>
                              <w:rPr>
                                <w:rFonts w:ascii="Sassoon Infant Std" w:hAnsi="Sassoon Infant Std"/>
                                <w:color w:val="auto"/>
                                <w:lang w:val="en-US"/>
                                <w14:ligatures w14:val="none"/>
                              </w:rPr>
                            </w:pPr>
                          </w:p>
                          <w:p w14:paraId="0D09FF94" w14:textId="77777777" w:rsidR="00470745" w:rsidRPr="003B7799" w:rsidRDefault="00470745" w:rsidP="00470745">
                            <w:pPr>
                              <w:widowControl w:val="0"/>
                              <w:spacing w:after="0" w:line="240" w:lineRule="auto"/>
                              <w:rPr>
                                <w:rFonts w:ascii="Sassoon Infant Std" w:hAnsi="Sassoon Infant Std"/>
                                <w:color w:val="auto"/>
                                <w:lang w:val="en-US"/>
                                <w14:ligatures w14:val="none"/>
                              </w:rPr>
                            </w:pPr>
                            <w:r w:rsidRPr="003B7799">
                              <w:rPr>
                                <w:rFonts w:ascii="Sassoon Infant Std" w:hAnsi="Sassoon Infant Std"/>
                                <w:color w:val="auto"/>
                                <w:lang w:val="en-US"/>
                                <w14:ligatures w14:val="none"/>
                              </w:rPr>
                              <w:t>I support children to develop positive mental health and wellbeing; allowing them to enjoy learning.</w:t>
                            </w:r>
                          </w:p>
                          <w:p w14:paraId="539E9314" w14:textId="77777777" w:rsidR="00470745" w:rsidRPr="003B7799" w:rsidRDefault="00470745" w:rsidP="00470745">
                            <w:pPr>
                              <w:widowControl w:val="0"/>
                              <w:spacing w:after="0" w:line="240" w:lineRule="auto"/>
                              <w:rPr>
                                <w:rFonts w:ascii="Sassoon Infant Std" w:hAnsi="Sassoon Infant Std"/>
                                <w:color w:val="auto"/>
                                <w:lang w:val="en-US"/>
                                <w14:ligatures w14:val="none"/>
                              </w:rPr>
                            </w:pPr>
                          </w:p>
                          <w:p w14:paraId="057D3698" w14:textId="77777777" w:rsidR="00470745" w:rsidRPr="003B7799" w:rsidRDefault="00470745" w:rsidP="00470745">
                            <w:pPr>
                              <w:widowControl w:val="0"/>
                              <w:spacing w:after="0" w:line="240" w:lineRule="auto"/>
                              <w:rPr>
                                <w:rFonts w:ascii="Sassoon Infant Std" w:hAnsi="Sassoon Infant Std"/>
                                <w:color w:val="auto"/>
                                <w:lang w:val="en-US"/>
                                <w14:ligatures w14:val="none"/>
                              </w:rPr>
                            </w:pPr>
                            <w:r w:rsidRPr="003B7799">
                              <w:rPr>
                                <w:rFonts w:ascii="Sassoon Infant Std" w:hAnsi="Sassoon Infant Std"/>
                                <w:color w:val="auto"/>
                                <w:lang w:val="en-US"/>
                                <w14:ligatures w14:val="none"/>
                              </w:rPr>
                              <w:t>I am also the school ELSA (Emotional literacy assistant support) this role enables me to support children to identify how they may be feeling and why; supporting them to manage their feelings in a positive way.</w:t>
                            </w:r>
                          </w:p>
                          <w:p w14:paraId="2FA40DE8" w14:textId="77777777" w:rsidR="00470745" w:rsidRPr="003B7799" w:rsidRDefault="00470745" w:rsidP="00470745">
                            <w:pPr>
                              <w:widowControl w:val="0"/>
                              <w:spacing w:after="0" w:line="240" w:lineRule="auto"/>
                              <w:rPr>
                                <w:rFonts w:ascii="Sassoon Infant Std" w:hAnsi="Sassoon Infant Std" w:cs="Times New Roman"/>
                                <w:color w:val="auto"/>
                                <w:lang w:val="en-US"/>
                                <w14:ligatures w14:val="none"/>
                              </w:rPr>
                            </w:pPr>
                          </w:p>
                          <w:p w14:paraId="570700E6" w14:textId="22E32469" w:rsidR="001F494E" w:rsidRPr="001F494E" w:rsidRDefault="00470745" w:rsidP="001F494E">
                            <w:pPr>
                              <w:widowControl w:val="0"/>
                              <w:rPr>
                                <w:rFonts w:ascii="Sassoon Infant Std" w:hAnsi="Sassoon Infant Std"/>
                                <w14:ligatures w14:val="none"/>
                              </w:rPr>
                            </w:pPr>
                            <w:r w:rsidRPr="003B7799">
                              <w:rPr>
                                <w:rFonts w:ascii="Sassoon Infant Std" w:hAnsi="Sassoon Infant Std"/>
                                <w14:ligatures w14:val="none"/>
                              </w:rPr>
                              <w:t>If you have any concerns regarding your child’s welfare, I am always happy to talk through them with you.</w:t>
                            </w:r>
                          </w:p>
                        </w:tc>
                      </w:tr>
                      <w:tr w:rsidR="006311E5" w14:paraId="1E9D93B8" w14:textId="77777777" w:rsidTr="006311E5">
                        <w:trPr>
                          <w:trHeight w:val="5464"/>
                        </w:trPr>
                        <w:tc>
                          <w:tcPr>
                            <w:tcW w:w="5293" w:type="dxa"/>
                          </w:tcPr>
                          <w:p w14:paraId="5552D3EC" w14:textId="77777777" w:rsidR="006311E5" w:rsidRDefault="006311E5" w:rsidP="002E4BE3">
                            <w:pPr>
                              <w:widowControl w:val="0"/>
                              <w:spacing w:after="0" w:line="240" w:lineRule="auto"/>
                              <w:jc w:val="center"/>
                              <w:rPr>
                                <w:noProof/>
                                <w14:ligatures w14:val="none"/>
                                <w14:cntxtAlts w14:val="0"/>
                              </w:rPr>
                            </w:pPr>
                          </w:p>
                          <w:p w14:paraId="3A37F2E4" w14:textId="07D71E0E" w:rsidR="006311E5" w:rsidRPr="006311E5" w:rsidRDefault="006311E5" w:rsidP="002E4BE3">
                            <w:pPr>
                              <w:widowControl w:val="0"/>
                              <w:spacing w:after="0" w:line="240" w:lineRule="auto"/>
                              <w:jc w:val="center"/>
                              <w:rPr>
                                <w:rFonts w:ascii="Sassoon Primary Std" w:hAnsi="Sassoon Primary Std"/>
                                <w:b/>
                                <w:color w:val="009900"/>
                                <w:sz w:val="28"/>
                                <w:szCs w:val="28"/>
                                <w:u w:val="single"/>
                                <w14:ligatures w14:val="none"/>
                              </w:rPr>
                            </w:pPr>
                            <w:r w:rsidRPr="006311E5">
                              <w:rPr>
                                <w:noProof/>
                                <w:sz w:val="28"/>
                                <w:szCs w:val="28"/>
                                <w14:ligatures w14:val="none"/>
                                <w14:cntxtAlts w14:val="0"/>
                              </w:rPr>
                              <w:drawing>
                                <wp:inline distT="0" distB="0" distL="0" distR="0" wp14:anchorId="4D0E313F" wp14:editId="34842EF4">
                                  <wp:extent cx="704380" cy="76581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3477" cy="786573"/>
                                          </a:xfrm>
                                          <a:prstGeom prst="rect">
                                            <a:avLst/>
                                          </a:prstGeom>
                                          <a:noFill/>
                                          <a:ln>
                                            <a:noFill/>
                                          </a:ln>
                                        </pic:spPr>
                                      </pic:pic>
                                    </a:graphicData>
                                  </a:graphic>
                                </wp:inline>
                              </w:drawing>
                            </w:r>
                            <w:r w:rsidRPr="006311E5">
                              <w:rPr>
                                <w:rFonts w:ascii="Sassoon Primary Std" w:hAnsi="Sassoon Primary Std"/>
                                <w:b/>
                                <w:bCs/>
                                <w:color w:val="009900"/>
                                <w:sz w:val="28"/>
                                <w:szCs w:val="28"/>
                                <w14:ligatures w14:val="none"/>
                              </w:rPr>
                              <w:t xml:space="preserve">      </w:t>
                            </w:r>
                            <w:r w:rsidRPr="006311E5">
                              <w:rPr>
                                <w:rFonts w:ascii="Sassoon Primary Std" w:hAnsi="Sassoon Primary Std"/>
                                <w:b/>
                                <w:color w:val="009900"/>
                                <w:sz w:val="28"/>
                                <w:szCs w:val="28"/>
                                <w:u w:val="single"/>
                                <w14:ligatures w14:val="none"/>
                              </w:rPr>
                              <w:t xml:space="preserve">SEND Governor   </w:t>
                            </w:r>
                          </w:p>
                          <w:p w14:paraId="52BFDBE2" w14:textId="77777777" w:rsidR="006311E5" w:rsidRDefault="006311E5" w:rsidP="006311E5">
                            <w:pPr>
                              <w:widowControl w:val="0"/>
                              <w:spacing w:after="0" w:line="240" w:lineRule="auto"/>
                              <w:rPr>
                                <w:rFonts w:ascii="Sassoon Infant Std" w:hAnsi="Sassoon Infant Std"/>
                              </w:rPr>
                            </w:pPr>
                            <w:r w:rsidRPr="00BE6CC7">
                              <w:rPr>
                                <w:rFonts w:ascii="Sassoon Infant Std" w:hAnsi="Sassoon Infant Std"/>
                              </w:rPr>
                              <w:t xml:space="preserve">My name is </w:t>
                            </w:r>
                            <w:r w:rsidRPr="00BE6CC7">
                              <w:rPr>
                                <w:rFonts w:ascii="Sassoon Infant Std" w:hAnsi="Sassoon Infant Std"/>
                                <w:b/>
                              </w:rPr>
                              <w:t>Bev Porter</w:t>
                            </w:r>
                            <w:r w:rsidRPr="00BE6CC7">
                              <w:rPr>
                                <w:rFonts w:ascii="Sassoon Infant Std" w:hAnsi="Sassoon Infant Std"/>
                              </w:rPr>
                              <w:t xml:space="preserve">, and I am the governor with responsibilities for SEND (Special Educational Needs and Disabilities). I have a wealth of experience and knowledge in the areas of Speech, Language and Communication Needs, Autism Conditions, Dyslexia and DCD/ Dyspraxia. Having previously worked at a strategic level for the Local Authority. </w:t>
                            </w:r>
                          </w:p>
                          <w:p w14:paraId="6EB6456D" w14:textId="77777777" w:rsidR="006311E5" w:rsidRDefault="006311E5" w:rsidP="006311E5">
                            <w:pPr>
                              <w:widowControl w:val="0"/>
                              <w:spacing w:after="0" w:line="240" w:lineRule="auto"/>
                              <w:rPr>
                                <w:rFonts w:ascii="Sassoon Infant Std" w:hAnsi="Sassoon Infant Std"/>
                              </w:rPr>
                            </w:pPr>
                          </w:p>
                          <w:p w14:paraId="26B821B4" w14:textId="256354BB" w:rsidR="006311E5" w:rsidRPr="00BE6CC7" w:rsidRDefault="006311E5" w:rsidP="006311E5">
                            <w:pPr>
                              <w:widowControl w:val="0"/>
                              <w:spacing w:after="0" w:line="240" w:lineRule="auto"/>
                              <w:rPr>
                                <w:rFonts w:ascii="Sassoon Infant Std" w:hAnsi="Sassoon Infant Std"/>
                              </w:rPr>
                            </w:pPr>
                            <w:r w:rsidRPr="00BE6CC7">
                              <w:rPr>
                                <w:rFonts w:ascii="Sassoon Infant Std" w:hAnsi="Sassoon Infant Std"/>
                              </w:rPr>
                              <w:t xml:space="preserve">In my role as governor, I aim to support Mrs Burns, the new SENCo, to provide the best possible outcomes for pupils with SEND at St Matthew’, by ensuring that matters relating to SEND continue to stay on the governing body agenda. </w:t>
                            </w:r>
                          </w:p>
                          <w:p w14:paraId="00F1B6FC" w14:textId="77777777" w:rsidR="006311E5" w:rsidRPr="00BE6CC7" w:rsidRDefault="006311E5" w:rsidP="006311E5">
                            <w:pPr>
                              <w:widowControl w:val="0"/>
                              <w:spacing w:after="0" w:line="240" w:lineRule="auto"/>
                              <w:rPr>
                                <w:rFonts w:ascii="Sassoon Infant Std" w:hAnsi="Sassoon Infant Std"/>
                              </w:rPr>
                            </w:pPr>
                          </w:p>
                          <w:p w14:paraId="2527C2EA" w14:textId="540584B0" w:rsidR="006311E5" w:rsidRPr="00BE6CC7" w:rsidRDefault="006311E5" w:rsidP="006311E5">
                            <w:pPr>
                              <w:widowControl w:val="0"/>
                              <w:spacing w:after="0" w:line="240" w:lineRule="auto"/>
                              <w:rPr>
                                <w:rFonts w:ascii="Sassoon Infant Std" w:hAnsi="Sassoon Infant Std"/>
                              </w:rPr>
                            </w:pPr>
                            <w:r w:rsidRPr="00BE6CC7">
                              <w:rPr>
                                <w:rFonts w:ascii="Sassoon Infant Std" w:hAnsi="Sassoon Infant Std"/>
                              </w:rPr>
                              <w:t>Parental engagement has always played a key role in a child’s education so please become involved by letting us know your comments, views, and ideas on ways forward.</w:t>
                            </w:r>
                          </w:p>
                        </w:tc>
                        <w:tc>
                          <w:tcPr>
                            <w:tcW w:w="5294" w:type="dxa"/>
                          </w:tcPr>
                          <w:p w14:paraId="1815984A" w14:textId="205151AE" w:rsidR="006311E5" w:rsidRPr="00881E89" w:rsidRDefault="006311E5" w:rsidP="0067581A">
                            <w:pPr>
                              <w:spacing w:after="0" w:line="240" w:lineRule="auto"/>
                              <w:jc w:val="center"/>
                              <w:rPr>
                                <w:rFonts w:ascii="Sassoon Infant Std" w:hAnsi="Sassoon Infant Std" w:cstheme="minorHAnsi"/>
                                <w:noProof/>
                                <w:sz w:val="28"/>
                                <w:szCs w:val="28"/>
                              </w:rPr>
                            </w:pPr>
                            <w:r w:rsidRPr="0067581A">
                              <w:rPr>
                                <w:rFonts w:asciiTheme="minorHAnsi" w:hAnsiTheme="minorHAnsi" w:cstheme="minorHAnsi"/>
                                <w:sz w:val="16"/>
                                <w:szCs w:val="16"/>
                              </w:rPr>
                              <w:t xml:space="preserve"> </w:t>
                            </w:r>
                            <w:r w:rsidRPr="00881E89">
                              <w:rPr>
                                <w:rFonts w:ascii="Sassoon Infant Std" w:hAnsi="Sassoon Infant Std" w:cstheme="minorHAnsi"/>
                                <w:b/>
                                <w:bCs/>
                                <w:color w:val="0070C0"/>
                                <w:sz w:val="28"/>
                                <w:szCs w:val="28"/>
                                <w14:ligatures w14:val="none"/>
                              </w:rPr>
                              <w:t>PODs Coffee Afternoon</w:t>
                            </w:r>
                            <w:r w:rsidR="0067581A" w:rsidRPr="00881E89">
                              <w:rPr>
                                <w:rFonts w:ascii="Sassoon Infant Std" w:hAnsi="Sassoon Infant Std" w:cstheme="minorHAnsi"/>
                                <w:b/>
                                <w:bCs/>
                                <w:color w:val="0070C0"/>
                                <w:sz w:val="28"/>
                                <w:szCs w:val="28"/>
                                <w14:ligatures w14:val="none"/>
                              </w:rPr>
                              <w:t xml:space="preserve"> – 17</w:t>
                            </w:r>
                            <w:r w:rsidR="0067581A" w:rsidRPr="00881E89">
                              <w:rPr>
                                <w:rFonts w:ascii="Sassoon Infant Std" w:hAnsi="Sassoon Infant Std" w:cstheme="minorHAnsi"/>
                                <w:b/>
                                <w:bCs/>
                                <w:color w:val="0070C0"/>
                                <w:sz w:val="28"/>
                                <w:szCs w:val="28"/>
                                <w:vertAlign w:val="superscript"/>
                                <w14:ligatures w14:val="none"/>
                              </w:rPr>
                              <w:t>th</w:t>
                            </w:r>
                            <w:r w:rsidR="0067581A" w:rsidRPr="00881E89">
                              <w:rPr>
                                <w:rFonts w:ascii="Sassoon Infant Std" w:hAnsi="Sassoon Infant Std" w:cstheme="minorHAnsi"/>
                                <w:b/>
                                <w:bCs/>
                                <w:color w:val="0070C0"/>
                                <w:sz w:val="28"/>
                                <w:szCs w:val="28"/>
                                <w14:ligatures w14:val="none"/>
                              </w:rPr>
                              <w:t xml:space="preserve"> October at 2pm</w:t>
                            </w:r>
                          </w:p>
                          <w:p w14:paraId="02EC4E96" w14:textId="5BEADA82" w:rsidR="0067581A" w:rsidRPr="00881E89" w:rsidRDefault="006311E5" w:rsidP="0067581A">
                            <w:pPr>
                              <w:pStyle w:val="NormalWeb"/>
                              <w:spacing w:before="0" w:beforeAutospacing="0" w:after="0" w:afterAutospacing="0"/>
                              <w:rPr>
                                <w:rFonts w:ascii="Sassoon Infant Std" w:hAnsi="Sassoon Infant Std" w:cstheme="minorHAnsi"/>
                                <w:color w:val="000000"/>
                                <w:sz w:val="20"/>
                                <w:szCs w:val="20"/>
                              </w:rPr>
                            </w:pPr>
                            <w:r w:rsidRPr="00881E89">
                              <w:rPr>
                                <w:rFonts w:ascii="Sassoon Infant Std" w:hAnsi="Sassoon Infant Std" w:cstheme="minorHAnsi"/>
                                <w:color w:val="000000"/>
                                <w:sz w:val="20"/>
                                <w:szCs w:val="20"/>
                              </w:rPr>
                              <w:t xml:space="preserve">PODS (Parents Opening Doors) is a parent carer/peer led charity that supports parent carers who have children/young people (0-25 years old) with a disability and/or additional need. All PODS staff and volunteers have the ‘lived experience’ which helps to support the parent carers. </w:t>
                            </w:r>
                          </w:p>
                          <w:p w14:paraId="7B9D30FA" w14:textId="77777777" w:rsidR="0067581A" w:rsidRPr="00881E89" w:rsidRDefault="0067581A" w:rsidP="0067581A">
                            <w:pPr>
                              <w:pStyle w:val="NormalWeb"/>
                              <w:spacing w:before="0" w:beforeAutospacing="0" w:after="0" w:afterAutospacing="0"/>
                              <w:rPr>
                                <w:rFonts w:ascii="Sassoon Infant Std" w:hAnsi="Sassoon Infant Std" w:cstheme="minorHAnsi"/>
                                <w:color w:val="000000"/>
                                <w:sz w:val="20"/>
                                <w:szCs w:val="20"/>
                              </w:rPr>
                            </w:pPr>
                          </w:p>
                          <w:p w14:paraId="1ADD701C" w14:textId="2BD5CFC6" w:rsidR="006311E5" w:rsidRPr="00881E89" w:rsidRDefault="006311E5" w:rsidP="0067581A">
                            <w:pPr>
                              <w:pStyle w:val="NormalWeb"/>
                              <w:spacing w:before="0" w:beforeAutospacing="0" w:after="0" w:afterAutospacing="0"/>
                              <w:rPr>
                                <w:rFonts w:ascii="Sassoon Infant Std" w:hAnsi="Sassoon Infant Std" w:cstheme="minorHAnsi"/>
                                <w:color w:val="000000"/>
                                <w:sz w:val="20"/>
                                <w:szCs w:val="20"/>
                              </w:rPr>
                            </w:pPr>
                            <w:r w:rsidRPr="00881E89">
                              <w:rPr>
                                <w:rFonts w:ascii="Sassoon Infant Std" w:hAnsi="Sassoon Infant Std" w:cstheme="minorHAnsi"/>
                                <w:color w:val="000000"/>
                                <w:sz w:val="20"/>
                                <w:szCs w:val="20"/>
                              </w:rPr>
                              <w:t>PODS are integral to the delivery of the PINS project in schools with aims to:</w:t>
                            </w:r>
                            <w:r w:rsidR="0067581A" w:rsidRPr="00881E89">
                              <w:rPr>
                                <w:rFonts w:ascii="Sassoon Infant Std" w:hAnsi="Sassoon Infant Std" w:cstheme="minorHAnsi"/>
                                <w:color w:val="000000"/>
                                <w:sz w:val="20"/>
                                <w:szCs w:val="20"/>
                              </w:rPr>
                              <w:t xml:space="preserve"> </w:t>
                            </w:r>
                          </w:p>
                          <w:p w14:paraId="3C22A36F" w14:textId="77777777" w:rsidR="006311E5" w:rsidRPr="00881E89" w:rsidRDefault="006311E5" w:rsidP="0067581A">
                            <w:pPr>
                              <w:pStyle w:val="NormalWeb"/>
                              <w:numPr>
                                <w:ilvl w:val="0"/>
                                <w:numId w:val="7"/>
                              </w:numPr>
                              <w:spacing w:before="0" w:beforeAutospacing="0" w:after="0" w:afterAutospacing="0"/>
                              <w:rPr>
                                <w:rFonts w:ascii="Sassoon Infant Std" w:hAnsi="Sassoon Infant Std" w:cstheme="minorHAnsi"/>
                                <w:color w:val="000000"/>
                                <w:sz w:val="20"/>
                                <w:szCs w:val="20"/>
                              </w:rPr>
                            </w:pPr>
                            <w:r w:rsidRPr="00881E89">
                              <w:rPr>
                                <w:rFonts w:ascii="Sassoon Infant Std" w:hAnsi="Sassoon Infant Std" w:cstheme="minorHAnsi"/>
                                <w:color w:val="000000"/>
                                <w:sz w:val="20"/>
                                <w:szCs w:val="20"/>
                              </w:rPr>
                              <w:t>give opportunities to ensure that parent carers have their voices heard by the school,</w:t>
                            </w:r>
                          </w:p>
                          <w:p w14:paraId="17E4BB2F" w14:textId="77777777" w:rsidR="006311E5" w:rsidRPr="00881E89" w:rsidRDefault="006311E5" w:rsidP="0067581A">
                            <w:pPr>
                              <w:pStyle w:val="NormalWeb"/>
                              <w:numPr>
                                <w:ilvl w:val="0"/>
                                <w:numId w:val="7"/>
                              </w:numPr>
                              <w:spacing w:before="0" w:beforeAutospacing="0" w:after="0" w:afterAutospacing="0"/>
                              <w:rPr>
                                <w:rFonts w:ascii="Sassoon Infant Std" w:hAnsi="Sassoon Infant Std" w:cstheme="minorHAnsi"/>
                                <w:color w:val="000000"/>
                                <w:sz w:val="20"/>
                                <w:szCs w:val="20"/>
                              </w:rPr>
                            </w:pPr>
                            <w:r w:rsidRPr="00881E89">
                              <w:rPr>
                                <w:rFonts w:ascii="Sassoon Infant Std" w:hAnsi="Sassoon Infant Std" w:cstheme="minorHAnsi"/>
                                <w:color w:val="000000"/>
                                <w:sz w:val="20"/>
                                <w:szCs w:val="20"/>
                              </w:rPr>
                              <w:t>bringing families together to share their experiences</w:t>
                            </w:r>
                          </w:p>
                          <w:p w14:paraId="3CEDB618" w14:textId="77777777" w:rsidR="006311E5" w:rsidRPr="00881E89" w:rsidRDefault="006311E5" w:rsidP="0067581A">
                            <w:pPr>
                              <w:pStyle w:val="NormalWeb"/>
                              <w:numPr>
                                <w:ilvl w:val="0"/>
                                <w:numId w:val="7"/>
                              </w:numPr>
                              <w:spacing w:before="0" w:beforeAutospacing="0" w:after="0" w:afterAutospacing="0"/>
                              <w:rPr>
                                <w:rFonts w:ascii="Sassoon Infant Std" w:hAnsi="Sassoon Infant Std" w:cstheme="minorHAnsi"/>
                                <w:color w:val="000000"/>
                                <w:sz w:val="20"/>
                                <w:szCs w:val="20"/>
                              </w:rPr>
                            </w:pPr>
                            <w:r w:rsidRPr="00881E89">
                              <w:rPr>
                                <w:rFonts w:ascii="Sassoon Infant Std" w:hAnsi="Sassoon Infant Std" w:cstheme="minorHAnsi"/>
                                <w:color w:val="000000"/>
                                <w:sz w:val="20"/>
                                <w:szCs w:val="20"/>
                              </w:rPr>
                              <w:t>work in co-production. </w:t>
                            </w:r>
                          </w:p>
                          <w:p w14:paraId="7E21111D" w14:textId="6EF72B39" w:rsidR="006311E5" w:rsidRPr="00881E89" w:rsidRDefault="006311E5" w:rsidP="0067581A">
                            <w:pPr>
                              <w:pStyle w:val="NormalWeb"/>
                              <w:spacing w:after="0" w:afterAutospacing="0"/>
                              <w:rPr>
                                <w:rFonts w:ascii="Sassoon Infant Std" w:hAnsi="Sassoon Infant Std" w:cstheme="minorHAnsi"/>
                                <w:color w:val="000000"/>
                                <w:sz w:val="20"/>
                                <w:szCs w:val="20"/>
                              </w:rPr>
                            </w:pPr>
                            <w:r w:rsidRPr="00881E89">
                              <w:rPr>
                                <w:rFonts w:ascii="Sassoon Infant Std" w:hAnsi="Sassoon Infant Std" w:cstheme="minorHAnsi"/>
                                <w:color w:val="000000"/>
                                <w:sz w:val="20"/>
                                <w:szCs w:val="20"/>
                              </w:rPr>
                              <w:t>The first session will introduce PODS Parent Carer Forum and discuss how they will run the sessions over this academic year and the focus of these sessions.</w:t>
                            </w:r>
                            <w:r w:rsidR="0067581A" w:rsidRPr="00881E89">
                              <w:rPr>
                                <w:rFonts w:ascii="Sassoon Infant Std" w:hAnsi="Sassoon Infant Std" w:cstheme="minorHAnsi"/>
                                <w:color w:val="000000"/>
                                <w:sz w:val="20"/>
                                <w:szCs w:val="20"/>
                              </w:rPr>
                              <w:t xml:space="preserve">  </w:t>
                            </w:r>
                            <w:r w:rsidRPr="00881E89">
                              <w:rPr>
                                <w:rFonts w:ascii="Sassoon Infant Std" w:hAnsi="Sassoon Infant Std" w:cstheme="minorHAnsi"/>
                                <w:color w:val="000000"/>
                                <w:sz w:val="20"/>
                                <w:szCs w:val="20"/>
                              </w:rPr>
                              <w:t>These coffee afternoons help to create a community of support, understanding, and shared knowledge that empowers parents and carers to be active participants in their child's education and well-being.</w:t>
                            </w:r>
                          </w:p>
                          <w:p w14:paraId="559A7E78" w14:textId="77777777" w:rsidR="006311E5" w:rsidRPr="0067581A" w:rsidRDefault="006311E5" w:rsidP="006311E5">
                            <w:pPr>
                              <w:spacing w:line="273" w:lineRule="auto"/>
                              <w:rPr>
                                <w:rFonts w:asciiTheme="minorHAnsi" w:hAnsiTheme="minorHAnsi" w:cstheme="minorHAnsi"/>
                                <w:color w:val="auto"/>
                                <w:sz w:val="16"/>
                                <w:szCs w:val="16"/>
                                <w14:ligatures w14:val="none"/>
                              </w:rPr>
                            </w:pPr>
                          </w:p>
                          <w:p w14:paraId="65AC509D" w14:textId="22F2A207" w:rsidR="006311E5" w:rsidRPr="0067581A" w:rsidRDefault="006311E5" w:rsidP="0010567C">
                            <w:pPr>
                              <w:widowControl w:val="0"/>
                              <w:spacing w:after="0" w:line="240" w:lineRule="auto"/>
                              <w:rPr>
                                <w:rFonts w:asciiTheme="minorHAnsi" w:hAnsiTheme="minorHAnsi" w:cstheme="minorHAnsi"/>
                                <w:sz w:val="16"/>
                                <w:szCs w:val="16"/>
                              </w:rPr>
                            </w:pPr>
                          </w:p>
                        </w:tc>
                      </w:tr>
                    </w:tbl>
                    <w:p w14:paraId="47A21B33" w14:textId="77777777" w:rsidR="005E22D0" w:rsidRPr="005E22D0" w:rsidRDefault="005E22D0" w:rsidP="00446740">
                      <w:pPr>
                        <w:widowControl w:val="0"/>
                        <w:spacing w:after="0"/>
                        <w:rPr>
                          <w:sz w:val="22"/>
                          <w:szCs w:val="22"/>
                        </w:rPr>
                      </w:pPr>
                    </w:p>
                    <w:p w14:paraId="6BC37592" w14:textId="77777777" w:rsidR="00B34D4E" w:rsidRDefault="00B34D4E" w:rsidP="00446740">
                      <w:pPr>
                        <w:widowControl w:val="0"/>
                        <w:spacing w:after="0"/>
                        <w:rPr>
                          <w:sz w:val="22"/>
                          <w:szCs w:val="22"/>
                        </w:rPr>
                      </w:pPr>
                    </w:p>
                    <w:p w14:paraId="22ECE254" w14:textId="77777777" w:rsidR="00446740" w:rsidRPr="005E22D0" w:rsidRDefault="00446740" w:rsidP="00446740">
                      <w:pPr>
                        <w:widowControl w:val="0"/>
                        <w:spacing w:after="0"/>
                        <w:rPr>
                          <w:sz w:val="22"/>
                          <w:szCs w:val="22"/>
                          <w14:ligatures w14:val="none"/>
                        </w:rPr>
                      </w:pPr>
                      <w:r w:rsidRPr="005E22D0">
                        <w:rPr>
                          <w:sz w:val="22"/>
                          <w:szCs w:val="22"/>
                          <w14:ligatures w14:val="none"/>
                        </w:rPr>
                        <w:t> </w:t>
                      </w:r>
                    </w:p>
                  </w:txbxContent>
                </v:textbox>
                <w10:wrap anchorx="margin"/>
              </v:shape>
            </w:pict>
          </mc:Fallback>
        </mc:AlternateContent>
      </w:r>
    </w:p>
    <w:p w14:paraId="1FBED628" w14:textId="19671DAC" w:rsidR="002D6C2B" w:rsidRPr="002D6C2B" w:rsidRDefault="002D6C2B" w:rsidP="002D6C2B"/>
    <w:p w14:paraId="3564E861" w14:textId="3E339098" w:rsidR="002D6C2B" w:rsidRPr="002D6C2B" w:rsidRDefault="002D6C2B" w:rsidP="002D6C2B"/>
    <w:p w14:paraId="04CD1742" w14:textId="31A70BA9" w:rsidR="002D6C2B" w:rsidRPr="002D6C2B" w:rsidRDefault="002D6C2B" w:rsidP="002D6C2B"/>
    <w:p w14:paraId="22B9B518" w14:textId="24489961" w:rsidR="002D6C2B" w:rsidRPr="002D6C2B" w:rsidRDefault="002D6C2B" w:rsidP="002D6C2B"/>
    <w:p w14:paraId="4695335E" w14:textId="64E07CFB" w:rsidR="002D6C2B" w:rsidRPr="002D6C2B" w:rsidRDefault="002D6C2B" w:rsidP="002D6C2B"/>
    <w:p w14:paraId="13278F3D" w14:textId="6FAED9C5" w:rsidR="002D6C2B" w:rsidRPr="002D6C2B" w:rsidRDefault="002D6C2B" w:rsidP="002D6C2B"/>
    <w:p w14:paraId="21E546C4" w14:textId="73D88BC4" w:rsidR="002D6C2B" w:rsidRPr="002D6C2B" w:rsidRDefault="002D6C2B" w:rsidP="002D6C2B"/>
    <w:p w14:paraId="5576D1BE" w14:textId="4A594375" w:rsidR="002D6C2B" w:rsidRDefault="002D6C2B" w:rsidP="002D6C2B">
      <w:pPr>
        <w:jc w:val="right"/>
      </w:pPr>
    </w:p>
    <w:p w14:paraId="5D7DCCBF" w14:textId="3E24B525" w:rsidR="002D6C2B" w:rsidRDefault="002D6C2B" w:rsidP="002D6C2B">
      <w:pPr>
        <w:jc w:val="right"/>
      </w:pPr>
    </w:p>
    <w:p w14:paraId="21462CA7" w14:textId="1C2BBED7" w:rsidR="002D6C2B" w:rsidRDefault="002D6C2B" w:rsidP="002D6C2B">
      <w:pPr>
        <w:jc w:val="right"/>
      </w:pPr>
    </w:p>
    <w:p w14:paraId="5544EC1C" w14:textId="5022DC3E" w:rsidR="002D6C2B" w:rsidRDefault="002D6C2B" w:rsidP="002D6C2B">
      <w:pPr>
        <w:jc w:val="right"/>
      </w:pPr>
    </w:p>
    <w:p w14:paraId="646809D8" w14:textId="23EBE7B2" w:rsidR="002D6C2B" w:rsidRDefault="002D6C2B" w:rsidP="002D6C2B">
      <w:pPr>
        <w:jc w:val="right"/>
      </w:pPr>
    </w:p>
    <w:p w14:paraId="0C131269" w14:textId="52B5F3C6" w:rsidR="002D6C2B" w:rsidRDefault="002D6C2B" w:rsidP="002D6C2B">
      <w:pPr>
        <w:jc w:val="right"/>
      </w:pPr>
    </w:p>
    <w:p w14:paraId="2955E486" w14:textId="5F2CAA3E" w:rsidR="002D6C2B" w:rsidRDefault="002D6C2B" w:rsidP="002D6C2B">
      <w:pPr>
        <w:jc w:val="right"/>
      </w:pPr>
    </w:p>
    <w:p w14:paraId="4F8BE3E4" w14:textId="44B273BA" w:rsidR="002D6C2B" w:rsidRDefault="002D6C2B" w:rsidP="002D6C2B">
      <w:pPr>
        <w:jc w:val="right"/>
      </w:pPr>
    </w:p>
    <w:p w14:paraId="0D0E6E81" w14:textId="7DB20CB9" w:rsidR="002D6C2B" w:rsidRDefault="002D6C2B" w:rsidP="002D6C2B">
      <w:pPr>
        <w:jc w:val="right"/>
      </w:pPr>
    </w:p>
    <w:p w14:paraId="329F0873" w14:textId="1A13E558" w:rsidR="002D6C2B" w:rsidRDefault="002D6C2B" w:rsidP="002D6C2B">
      <w:pPr>
        <w:jc w:val="right"/>
      </w:pPr>
    </w:p>
    <w:p w14:paraId="085211FA" w14:textId="4F884F5A" w:rsidR="002D6C2B" w:rsidRDefault="002D6C2B" w:rsidP="002D6C2B">
      <w:pPr>
        <w:jc w:val="right"/>
      </w:pPr>
    </w:p>
    <w:p w14:paraId="3B591DFE" w14:textId="64E05B22" w:rsidR="002D6C2B" w:rsidRDefault="002D6C2B" w:rsidP="002D6C2B">
      <w:pPr>
        <w:jc w:val="right"/>
      </w:pPr>
    </w:p>
    <w:p w14:paraId="0E151A98" w14:textId="5AA9FAA1" w:rsidR="002D6C2B" w:rsidRDefault="002D6C2B" w:rsidP="002D6C2B">
      <w:pPr>
        <w:jc w:val="right"/>
      </w:pPr>
    </w:p>
    <w:p w14:paraId="4600E248" w14:textId="2AF5BE4C" w:rsidR="002D6C2B" w:rsidRDefault="002D6C2B" w:rsidP="002D6C2B">
      <w:pPr>
        <w:jc w:val="right"/>
      </w:pPr>
    </w:p>
    <w:p w14:paraId="309230CB" w14:textId="7366A4A6" w:rsidR="002D6C2B" w:rsidRDefault="002D6C2B" w:rsidP="002D6C2B">
      <w:pPr>
        <w:jc w:val="right"/>
      </w:pPr>
    </w:p>
    <w:p w14:paraId="43C76A64" w14:textId="5449625B" w:rsidR="002D6C2B" w:rsidRDefault="002D6C2B" w:rsidP="002D6C2B">
      <w:pPr>
        <w:jc w:val="right"/>
      </w:pPr>
    </w:p>
    <w:p w14:paraId="1E4F29B5" w14:textId="5DFFC6C4" w:rsidR="002D6C2B" w:rsidRDefault="002D6C2B" w:rsidP="002D6C2B">
      <w:pPr>
        <w:jc w:val="right"/>
      </w:pPr>
    </w:p>
    <w:p w14:paraId="38792804" w14:textId="1B0100FD" w:rsidR="002D6C2B" w:rsidRDefault="002D6C2B" w:rsidP="002D6C2B">
      <w:pPr>
        <w:jc w:val="right"/>
      </w:pPr>
    </w:p>
    <w:p w14:paraId="108FB418" w14:textId="73FCA973" w:rsidR="002D6C2B" w:rsidRDefault="002D6C2B" w:rsidP="002D6C2B">
      <w:pPr>
        <w:jc w:val="right"/>
      </w:pPr>
    </w:p>
    <w:p w14:paraId="3EFD8B7A" w14:textId="1FDC93F9" w:rsidR="002D6C2B" w:rsidRDefault="002D6C2B" w:rsidP="002D6C2B">
      <w:pPr>
        <w:jc w:val="right"/>
      </w:pPr>
    </w:p>
    <w:p w14:paraId="6C258A53" w14:textId="77388E4E" w:rsidR="002D6C2B" w:rsidRDefault="002D6C2B" w:rsidP="002D6C2B">
      <w:pPr>
        <w:jc w:val="right"/>
      </w:pPr>
    </w:p>
    <w:p w14:paraId="190C4A02" w14:textId="720354BE" w:rsidR="002D6C2B" w:rsidRDefault="00260614" w:rsidP="00CE0DF3">
      <w:r>
        <w:t> </w:t>
      </w:r>
    </w:p>
    <w:p w14:paraId="346C7012" w14:textId="46653F65" w:rsidR="009C774E" w:rsidRDefault="009C774E" w:rsidP="009C774E"/>
    <w:p w14:paraId="353DF184" w14:textId="2467170B" w:rsidR="009C774E" w:rsidRDefault="009C774E" w:rsidP="009C774E">
      <w:pPr>
        <w:jc w:val="right"/>
      </w:pPr>
    </w:p>
    <w:p w14:paraId="281963BB" w14:textId="77777777" w:rsidR="009C774E" w:rsidRDefault="009C774E" w:rsidP="00CE0DF3"/>
    <w:p w14:paraId="2A73DB5C" w14:textId="6CB7FE77" w:rsidR="009C774E" w:rsidRDefault="006311E5" w:rsidP="00CE0DF3">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58253" behindDoc="0" locked="0" layoutInCell="1" allowOverlap="1" wp14:anchorId="63052BB0" wp14:editId="31F499DC">
                <wp:simplePos x="0" y="0"/>
                <wp:positionH relativeFrom="margin">
                  <wp:posOffset>-47624</wp:posOffset>
                </wp:positionH>
                <wp:positionV relativeFrom="paragraph">
                  <wp:posOffset>-95250</wp:posOffset>
                </wp:positionV>
                <wp:extent cx="6762750" cy="2114550"/>
                <wp:effectExtent l="0" t="0" r="19050" b="190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2114550"/>
                        </a:xfrm>
                        <a:prstGeom prst="rect">
                          <a:avLst/>
                        </a:prstGeom>
                        <a:noFill/>
                        <a:ln w="12700">
                          <a:solidFill>
                            <a:srgbClr val="00B05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E07E486" w14:textId="70955B01" w:rsidR="001F494E" w:rsidRDefault="00D853D4" w:rsidP="001F494E">
                            <w:pPr>
                              <w:spacing w:line="273" w:lineRule="auto"/>
                              <w:jc w:val="center"/>
                              <w:rPr>
                                <w:rFonts w:ascii="Sassoon Primary Std" w:hAnsi="Sassoon Primary Std"/>
                                <w:b/>
                                <w:bCs/>
                                <w:color w:val="009900"/>
                                <w:sz w:val="28"/>
                                <w:szCs w:val="28"/>
                                <w14:ligatures w14:val="none"/>
                              </w:rPr>
                            </w:pPr>
                            <w:r w:rsidRPr="00D853D4">
                              <w:rPr>
                                <w:color w:val="1F497D"/>
                                <w:sz w:val="24"/>
                                <w:szCs w:val="24"/>
                              </w:rPr>
                              <w:t xml:space="preserve"> </w:t>
                            </w:r>
                            <w:r w:rsidR="001F494E">
                              <w:rPr>
                                <w:rFonts w:ascii="Sassoon Primary Std" w:hAnsi="Sassoon Primary Std"/>
                                <w:b/>
                                <w:bCs/>
                                <w:color w:val="009900"/>
                                <w:sz w:val="28"/>
                                <w:szCs w:val="28"/>
                                <w14:ligatures w14:val="none"/>
                              </w:rPr>
                              <w:t>SEND Local Offer</w:t>
                            </w:r>
                            <w:r w:rsidR="00EC3FF0" w:rsidRPr="00EC3FF0">
                              <w:rPr>
                                <w:noProof/>
                              </w:rPr>
                              <w:t xml:space="preserve"> </w:t>
                            </w:r>
                          </w:p>
                          <w:p w14:paraId="6373EC77" w14:textId="77777777" w:rsidR="00EC3FF0" w:rsidRDefault="00B07110" w:rsidP="00EC3FF0">
                            <w:pPr>
                              <w:spacing w:line="273" w:lineRule="auto"/>
                              <w:rPr>
                                <w:rFonts w:ascii="Sassoon Infant Std" w:hAnsi="Sassoon Infant Std"/>
                                <w:color w:val="auto"/>
                                <w14:ligatures w14:val="none"/>
                              </w:rPr>
                            </w:pPr>
                            <w:r>
                              <w:rPr>
                                <w:rFonts w:ascii="Sassoon Infant Std" w:hAnsi="Sassoon Infant Std"/>
                                <w:color w:val="auto"/>
                                <w14:ligatures w14:val="none"/>
                              </w:rPr>
                              <w:t xml:space="preserve">The Telford and Wrekin local offer aim to bring together useful information across education, health, and </w:t>
                            </w:r>
                          </w:p>
                          <w:p w14:paraId="44E4E6E3" w14:textId="77777777" w:rsidR="00EC3FF0" w:rsidRDefault="00B07110" w:rsidP="00EC3FF0">
                            <w:pPr>
                              <w:spacing w:line="273" w:lineRule="auto"/>
                              <w:rPr>
                                <w:rFonts w:ascii="Sassoon Infant Std" w:hAnsi="Sassoon Infant Std"/>
                                <w:color w:val="auto"/>
                                <w14:ligatures w14:val="none"/>
                              </w:rPr>
                            </w:pPr>
                            <w:r>
                              <w:rPr>
                                <w:rFonts w:ascii="Sassoon Infant Std" w:hAnsi="Sassoon Infant Std"/>
                                <w:color w:val="auto"/>
                                <w14:ligatures w14:val="none"/>
                              </w:rPr>
                              <w:t xml:space="preserve">social care within one website.  You can find information, advice and guidance across a range of local service </w:t>
                            </w:r>
                          </w:p>
                          <w:p w14:paraId="75E2D5FC" w14:textId="71437B7A" w:rsidR="00355F79" w:rsidRDefault="00B07110" w:rsidP="00EC3FF0">
                            <w:pPr>
                              <w:spacing w:line="273" w:lineRule="auto"/>
                              <w:rPr>
                                <w:rFonts w:ascii="Sassoon Infant Std" w:hAnsi="Sassoon Infant Std"/>
                                <w:color w:val="auto"/>
                                <w14:ligatures w14:val="none"/>
                              </w:rPr>
                            </w:pPr>
                            <w:r>
                              <w:rPr>
                                <w:rFonts w:ascii="Sassoon Infant Std" w:hAnsi="Sassoon Infant Std"/>
                                <w:color w:val="auto"/>
                                <w14:ligatures w14:val="none"/>
                              </w:rPr>
                              <w:t>providers who support children and young people with Special Education Needs and Disabilities (SEND).</w:t>
                            </w:r>
                          </w:p>
                          <w:p w14:paraId="1EE81F04" w14:textId="77777777" w:rsidR="00EC3FF0" w:rsidRDefault="00EC3FF0" w:rsidP="00EC3FF0">
                            <w:pPr>
                              <w:spacing w:line="273" w:lineRule="auto"/>
                              <w:rPr>
                                <w:rFonts w:ascii="Sassoon Infant Std" w:hAnsi="Sassoon Infant Std"/>
                                <w:color w:val="auto"/>
                                <w14:ligatures w14:val="none"/>
                              </w:rPr>
                            </w:pPr>
                          </w:p>
                          <w:p w14:paraId="45A2DCEA" w14:textId="5BF81B24" w:rsidR="006311E5" w:rsidRDefault="00B07110" w:rsidP="00B07110">
                            <w:pPr>
                              <w:spacing w:line="273" w:lineRule="auto"/>
                            </w:pPr>
                            <w:r>
                              <w:rPr>
                                <w:rFonts w:ascii="Sassoon Infant Std" w:hAnsi="Sassoon Infant Std"/>
                                <w:color w:val="auto"/>
                                <w14:ligatures w14:val="none"/>
                              </w:rPr>
                              <w:t xml:space="preserve">Telford and Wrekin Local offer </w:t>
                            </w:r>
                            <w:r w:rsidR="006311E5">
                              <w:rPr>
                                <w:rFonts w:ascii="Sassoon Infant Std" w:hAnsi="Sassoon Infant Std"/>
                                <w:color w:val="auto"/>
                                <w14:ligatures w14:val="none"/>
                              </w:rPr>
                              <w:t xml:space="preserve">–  </w:t>
                            </w:r>
                            <w:r>
                              <w:rPr>
                                <w:rFonts w:ascii="Sassoon Infant Std" w:hAnsi="Sassoon Infant Std"/>
                                <w:color w:val="auto"/>
                                <w14:ligatures w14:val="none"/>
                              </w:rPr>
                              <w:t xml:space="preserve"> </w:t>
                            </w:r>
                            <w:hyperlink r:id="rId17" w:history="1">
                              <w:r w:rsidR="002C03C2">
                                <w:rPr>
                                  <w:rStyle w:val="Hyperlink"/>
                                </w:rPr>
                                <w:t>SEND - Local offer (telfordsend.org.uk)</w:t>
                              </w:r>
                            </w:hyperlink>
                            <w:r w:rsidR="002C03C2">
                              <w:t xml:space="preserve">     </w:t>
                            </w:r>
                          </w:p>
                          <w:p w14:paraId="2D97B9E6" w14:textId="60D0CF05" w:rsidR="00B07110" w:rsidRPr="006311E5" w:rsidRDefault="002C03C2" w:rsidP="00B07110">
                            <w:pPr>
                              <w:spacing w:line="273" w:lineRule="auto"/>
                              <w:rPr>
                                <w:rFonts w:ascii="Sassoon Infant Std" w:hAnsi="Sassoon Infant Std"/>
                                <w:color w:val="auto"/>
                                <w14:ligatures w14:val="none"/>
                              </w:rPr>
                            </w:pPr>
                            <w:r>
                              <w:t>www.telfordsend.org.uk/site/index.php</w:t>
                            </w:r>
                            <w:r w:rsidR="00EC3FF0" w:rsidRPr="00EC3FF0">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52BB0" id="Text Box 34" o:spid="_x0000_s1028" type="#_x0000_t202" style="position:absolute;margin-left:-3.75pt;margin-top:-7.5pt;width:532.5pt;height:166.5pt;z-index:251658253;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0fGAIAABkEAAAOAAAAZHJzL2Uyb0RvYy54bWysU9tu2zAMfR+wfxD0vtjJlqQw4hRtug4D&#10;ugvQ7QNkWbaFyaJGKbGzrx8lJ2mwvQ3zgyCa1CF5Drm5HXvDDgq9Blvy+SznTFkJtbZtyb9/e3xz&#10;w5kPwtbCgFUlPyrPb7evX20GV6gFdGBqhYxArC8GV/IuBFdkmZed6oWfgVOWnA1gLwKZ2GY1ioHQ&#10;e5Mt8nyVDYC1Q5DKe/r7MDn5NuE3jZLhS9N4FZgpOdUW0onprOKZbTeiaFG4TstTGeIfquiFtpT0&#10;AvUggmB71H9B9VoieGjCTEKfQdNoqVIP1M08/6Ob5044lXohcry70OT/H6z8fHh2X5GF8R5GEjA1&#10;4d0TyB+eWdh1wrbqDhGGTomaEs8jZdngfHF6Gqn2hY8g1fAJahJZ7AMkoLHBPrJCfTJCJwGOF9LV&#10;GJikn6v1arFekkuSbzGfv1uSEXOI4vzcoQ8fFPQsXkqOpGqCF4cnH6bQc0jMZuFRG5OUNZYNVPNi&#10;nedTZ2B0Hb0xzmNb7Qyyg4jDkd/nl8T+OqzXgUbU6L7kN3n8pqGJfLy3dUoThDbTnao2NoKrNHyn&#10;+s4MTVyFsRqZrqnbiBR9FdRH4g9hmk/aJ7p0gL84G2g2S+5/7gUqzsxHSxq8XS3XKxrmawOvjera&#10;EFYSVMkDZ9N1F6YF2DvUbUeZJtUt3JFujU6MvlR1UpvmL2ly2pU44Nd2inrZ6O1vAAAA//8DAFBL&#10;AwQUAAYACAAAACEAN00aVOEAAAALAQAADwAAAGRycy9kb3ducmV2LnhtbEyPMW/CMBCF90r9D9Yh&#10;dQM7QaEkjYNQpaoMXQpl6ObERxIR21FsIO2v72Uq0+nuPb37Xr4ZTceuOPjWWQnRQgBDWznd2lrC&#10;1+Ftvgbmg7Jadc6ihB/0sCkeH3KVaXezn3jdh5pRiPWZktCE0Gec+6pBo/zC9WhJO7nBqEDrUHM9&#10;qBuFm47HQqy4Ua2lD43q8bXB6ry/GAllesT3NE7b08fKLQ/fv7vjNt5J+TQbty/AAo7h3wwTPqFD&#10;QUylu1jtWSdh/pyQk2aUUKfJIJLpVEpYRmsBvMj5fYfiDwAA//8DAFBLAQItABQABgAIAAAAIQC2&#10;gziS/gAAAOEBAAATAAAAAAAAAAAAAAAAAAAAAABbQ29udGVudF9UeXBlc10ueG1sUEsBAi0AFAAG&#10;AAgAAAAhADj9If/WAAAAlAEAAAsAAAAAAAAAAAAAAAAALwEAAF9yZWxzLy5yZWxzUEsBAi0AFAAG&#10;AAgAAAAhAEn4rR8YAgAAGQQAAA4AAAAAAAAAAAAAAAAALgIAAGRycy9lMm9Eb2MueG1sUEsBAi0A&#10;FAAGAAgAAAAhADdNGlThAAAACwEAAA8AAAAAAAAAAAAAAAAAcgQAAGRycy9kb3ducmV2LnhtbFBL&#10;BQYAAAAABAAEAPMAAACABQAAAAA=&#10;" filled="f" fillcolor="#5b9bd5" strokecolor="#00b050" strokeweight="1pt">
                <v:shadow color="black [0]"/>
                <v:textbox inset="2.88pt,2.88pt,2.88pt,2.88pt">
                  <w:txbxContent>
                    <w:p w14:paraId="7E07E486" w14:textId="70955B01" w:rsidR="001F494E" w:rsidRDefault="00D853D4" w:rsidP="001F494E">
                      <w:pPr>
                        <w:spacing w:line="273" w:lineRule="auto"/>
                        <w:jc w:val="center"/>
                        <w:rPr>
                          <w:rFonts w:ascii="Sassoon Primary Std" w:hAnsi="Sassoon Primary Std"/>
                          <w:b/>
                          <w:bCs/>
                          <w:color w:val="009900"/>
                          <w:sz w:val="28"/>
                          <w:szCs w:val="28"/>
                          <w14:ligatures w14:val="none"/>
                        </w:rPr>
                      </w:pPr>
                      <w:r w:rsidRPr="00D853D4">
                        <w:rPr>
                          <w:color w:val="1F497D"/>
                          <w:sz w:val="24"/>
                          <w:szCs w:val="24"/>
                        </w:rPr>
                        <w:t xml:space="preserve"> </w:t>
                      </w:r>
                      <w:r w:rsidR="001F494E">
                        <w:rPr>
                          <w:rFonts w:ascii="Sassoon Primary Std" w:hAnsi="Sassoon Primary Std"/>
                          <w:b/>
                          <w:bCs/>
                          <w:color w:val="009900"/>
                          <w:sz w:val="28"/>
                          <w:szCs w:val="28"/>
                          <w14:ligatures w14:val="none"/>
                        </w:rPr>
                        <w:t>SEND Local Offer</w:t>
                      </w:r>
                      <w:r w:rsidR="00EC3FF0" w:rsidRPr="00EC3FF0">
                        <w:rPr>
                          <w:noProof/>
                        </w:rPr>
                        <w:t xml:space="preserve"> </w:t>
                      </w:r>
                    </w:p>
                    <w:p w14:paraId="6373EC77" w14:textId="77777777" w:rsidR="00EC3FF0" w:rsidRDefault="00B07110" w:rsidP="00EC3FF0">
                      <w:pPr>
                        <w:spacing w:line="273" w:lineRule="auto"/>
                        <w:rPr>
                          <w:rFonts w:ascii="Sassoon Infant Std" w:hAnsi="Sassoon Infant Std"/>
                          <w:color w:val="auto"/>
                          <w14:ligatures w14:val="none"/>
                        </w:rPr>
                      </w:pPr>
                      <w:r>
                        <w:rPr>
                          <w:rFonts w:ascii="Sassoon Infant Std" w:hAnsi="Sassoon Infant Std"/>
                          <w:color w:val="auto"/>
                          <w14:ligatures w14:val="none"/>
                        </w:rPr>
                        <w:t xml:space="preserve">The Telford and Wrekin local offer aim to bring together useful information across education, health, and </w:t>
                      </w:r>
                    </w:p>
                    <w:p w14:paraId="44E4E6E3" w14:textId="77777777" w:rsidR="00EC3FF0" w:rsidRDefault="00B07110" w:rsidP="00EC3FF0">
                      <w:pPr>
                        <w:spacing w:line="273" w:lineRule="auto"/>
                        <w:rPr>
                          <w:rFonts w:ascii="Sassoon Infant Std" w:hAnsi="Sassoon Infant Std"/>
                          <w:color w:val="auto"/>
                          <w14:ligatures w14:val="none"/>
                        </w:rPr>
                      </w:pPr>
                      <w:r>
                        <w:rPr>
                          <w:rFonts w:ascii="Sassoon Infant Std" w:hAnsi="Sassoon Infant Std"/>
                          <w:color w:val="auto"/>
                          <w14:ligatures w14:val="none"/>
                        </w:rPr>
                        <w:t xml:space="preserve">social care within one website.  You can find information, advice and guidance across a range of local </w:t>
                      </w:r>
                      <w:proofErr w:type="gramStart"/>
                      <w:r>
                        <w:rPr>
                          <w:rFonts w:ascii="Sassoon Infant Std" w:hAnsi="Sassoon Infant Std"/>
                          <w:color w:val="auto"/>
                          <w14:ligatures w14:val="none"/>
                        </w:rPr>
                        <w:t>service</w:t>
                      </w:r>
                      <w:proofErr w:type="gramEnd"/>
                      <w:r>
                        <w:rPr>
                          <w:rFonts w:ascii="Sassoon Infant Std" w:hAnsi="Sassoon Infant Std"/>
                          <w:color w:val="auto"/>
                          <w14:ligatures w14:val="none"/>
                        </w:rPr>
                        <w:t xml:space="preserve"> </w:t>
                      </w:r>
                    </w:p>
                    <w:p w14:paraId="75E2D5FC" w14:textId="71437B7A" w:rsidR="00355F79" w:rsidRDefault="00B07110" w:rsidP="00EC3FF0">
                      <w:pPr>
                        <w:spacing w:line="273" w:lineRule="auto"/>
                        <w:rPr>
                          <w:rFonts w:ascii="Sassoon Infant Std" w:hAnsi="Sassoon Infant Std"/>
                          <w:color w:val="auto"/>
                          <w14:ligatures w14:val="none"/>
                        </w:rPr>
                      </w:pPr>
                      <w:r>
                        <w:rPr>
                          <w:rFonts w:ascii="Sassoon Infant Std" w:hAnsi="Sassoon Infant Std"/>
                          <w:color w:val="auto"/>
                          <w14:ligatures w14:val="none"/>
                        </w:rPr>
                        <w:t>providers who support children and young people with Special Education Needs and Disabilities (SEND).</w:t>
                      </w:r>
                    </w:p>
                    <w:p w14:paraId="1EE81F04" w14:textId="77777777" w:rsidR="00EC3FF0" w:rsidRDefault="00EC3FF0" w:rsidP="00EC3FF0">
                      <w:pPr>
                        <w:spacing w:line="273" w:lineRule="auto"/>
                        <w:rPr>
                          <w:rFonts w:ascii="Sassoon Infant Std" w:hAnsi="Sassoon Infant Std"/>
                          <w:color w:val="auto"/>
                          <w14:ligatures w14:val="none"/>
                        </w:rPr>
                      </w:pPr>
                    </w:p>
                    <w:p w14:paraId="45A2DCEA" w14:textId="5BF81B24" w:rsidR="006311E5" w:rsidRDefault="00B07110" w:rsidP="00B07110">
                      <w:pPr>
                        <w:spacing w:line="273" w:lineRule="auto"/>
                      </w:pPr>
                      <w:r>
                        <w:rPr>
                          <w:rFonts w:ascii="Sassoon Infant Std" w:hAnsi="Sassoon Infant Std"/>
                          <w:color w:val="auto"/>
                          <w14:ligatures w14:val="none"/>
                        </w:rPr>
                        <w:t xml:space="preserve">Telford and Wrekin Local offer </w:t>
                      </w:r>
                      <w:r w:rsidR="006311E5">
                        <w:rPr>
                          <w:rFonts w:ascii="Sassoon Infant Std" w:hAnsi="Sassoon Infant Std"/>
                          <w:color w:val="auto"/>
                          <w14:ligatures w14:val="none"/>
                        </w:rPr>
                        <w:t xml:space="preserve">–  </w:t>
                      </w:r>
                      <w:r>
                        <w:rPr>
                          <w:rFonts w:ascii="Sassoon Infant Std" w:hAnsi="Sassoon Infant Std"/>
                          <w:color w:val="auto"/>
                          <w14:ligatures w14:val="none"/>
                        </w:rPr>
                        <w:t xml:space="preserve"> </w:t>
                      </w:r>
                      <w:hyperlink r:id="rId18" w:history="1">
                        <w:r w:rsidR="002C03C2">
                          <w:rPr>
                            <w:rStyle w:val="Hyperlink"/>
                          </w:rPr>
                          <w:t>SEND - Local offer (telfordsend.org.uk)</w:t>
                        </w:r>
                      </w:hyperlink>
                      <w:r w:rsidR="002C03C2">
                        <w:t xml:space="preserve">     </w:t>
                      </w:r>
                    </w:p>
                    <w:p w14:paraId="2D97B9E6" w14:textId="60D0CF05" w:rsidR="00B07110" w:rsidRPr="006311E5" w:rsidRDefault="002C03C2" w:rsidP="00B07110">
                      <w:pPr>
                        <w:spacing w:line="273" w:lineRule="auto"/>
                        <w:rPr>
                          <w:rFonts w:ascii="Sassoon Infant Std" w:hAnsi="Sassoon Infant Std"/>
                          <w:color w:val="auto"/>
                          <w14:ligatures w14:val="none"/>
                        </w:rPr>
                      </w:pPr>
                      <w:r>
                        <w:t>www.telfordsend.org.uk/site/index.php</w:t>
                      </w:r>
                      <w:r w:rsidR="00EC3FF0" w:rsidRPr="00EC3FF0">
                        <w:t xml:space="preserve"> </w:t>
                      </w:r>
                    </w:p>
                  </w:txbxContent>
                </v:textbox>
                <w10:wrap anchorx="margin"/>
              </v:shape>
            </w:pict>
          </mc:Fallback>
        </mc:AlternateContent>
      </w:r>
    </w:p>
    <w:p w14:paraId="26B3B305" w14:textId="139DF582" w:rsidR="009C774E" w:rsidRDefault="009C774E" w:rsidP="00EC3FF0">
      <w:pPr>
        <w:jc w:val="right"/>
      </w:pPr>
    </w:p>
    <w:p w14:paraId="0B6D8859" w14:textId="3B3FEC37" w:rsidR="009C774E" w:rsidRDefault="009C774E" w:rsidP="009C774E">
      <w:pPr>
        <w:jc w:val="right"/>
      </w:pPr>
    </w:p>
    <w:p w14:paraId="22B1BD98" w14:textId="1857CC91" w:rsidR="009C774E" w:rsidRDefault="006311E5" w:rsidP="009C774E">
      <w:pPr>
        <w:jc w:val="right"/>
      </w:pPr>
      <w:r>
        <w:rPr>
          <w:noProof/>
        </w:rPr>
        <w:drawing>
          <wp:anchor distT="0" distB="0" distL="114300" distR="114300" simplePos="0" relativeHeight="251659285" behindDoc="0" locked="0" layoutInCell="1" allowOverlap="1" wp14:anchorId="7C870D07" wp14:editId="3D41EE7D">
            <wp:simplePos x="0" y="0"/>
            <wp:positionH relativeFrom="column">
              <wp:posOffset>5615940</wp:posOffset>
            </wp:positionH>
            <wp:positionV relativeFrom="paragraph">
              <wp:posOffset>188595</wp:posOffset>
            </wp:positionV>
            <wp:extent cx="681990" cy="848360"/>
            <wp:effectExtent l="19050" t="19050" r="22860" b="27940"/>
            <wp:wrapNone/>
            <wp:docPr id="1357780252" name="Picture 1" descr="SEND - Local off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D - Local offer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1990" cy="8483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556E8AA" w14:textId="26DD99B8" w:rsidR="009C774E" w:rsidRDefault="009C774E" w:rsidP="009C774E">
      <w:pPr>
        <w:jc w:val="right"/>
      </w:pPr>
    </w:p>
    <w:p w14:paraId="47CCB1F3" w14:textId="13596F36" w:rsidR="009C774E" w:rsidRDefault="009C774E" w:rsidP="009C774E">
      <w:pPr>
        <w:jc w:val="right"/>
      </w:pPr>
    </w:p>
    <w:p w14:paraId="1BF63B79" w14:textId="26BE8766" w:rsidR="009C774E" w:rsidRDefault="001B4D19" w:rsidP="009C774E">
      <w:pPr>
        <w:jc w:val="right"/>
      </w:pPr>
      <w:r>
        <w:t> </w:t>
      </w:r>
      <w:r w:rsidR="00CD1E3A">
        <w:rPr>
          <w:noProof/>
        </w:rPr>
        <w:drawing>
          <wp:anchor distT="0" distB="0" distL="114300" distR="114300" simplePos="0" relativeHeight="251658252" behindDoc="0" locked="0" layoutInCell="1" allowOverlap="1" wp14:anchorId="579206F4" wp14:editId="428C8187">
            <wp:simplePos x="0" y="0"/>
            <wp:positionH relativeFrom="margin">
              <wp:align>center</wp:align>
            </wp:positionH>
            <wp:positionV relativeFrom="paragraph">
              <wp:posOffset>9063438</wp:posOffset>
            </wp:positionV>
            <wp:extent cx="870206" cy="784747"/>
            <wp:effectExtent l="0" t="0" r="6350" b="0"/>
            <wp:wrapNone/>
            <wp:docPr id="32" name="Picture 32" descr="C:\Users\rebecca.wilson2\AppData\Local\Microsoft\Windows\INetCache\Content.MSO\F4E088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becca.wilson2\AppData\Local\Microsoft\Windows\INetCache\Content.MSO\F4E0881E.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0206" cy="784747"/>
                    </a:xfrm>
                    <a:prstGeom prst="rect">
                      <a:avLst/>
                    </a:prstGeom>
                    <a:noFill/>
                    <a:ln>
                      <a:noFill/>
                    </a:ln>
                  </pic:spPr>
                </pic:pic>
              </a:graphicData>
            </a:graphic>
            <wp14:sizeRelH relativeFrom="page">
              <wp14:pctWidth>0</wp14:pctWidth>
            </wp14:sizeRelH>
            <wp14:sizeRelV relativeFrom="page">
              <wp14:pctHeight>0</wp14:pctHeight>
            </wp14:sizeRelV>
          </wp:anchor>
        </w:drawing>
      </w:r>
      <w:r w:rsidR="00CD1E3A">
        <w:rPr>
          <w:noProof/>
        </w:rPr>
        <w:drawing>
          <wp:anchor distT="0" distB="0" distL="114300" distR="114300" simplePos="0" relativeHeight="251658251" behindDoc="0" locked="0" layoutInCell="1" allowOverlap="1" wp14:anchorId="3D461C0B" wp14:editId="349E2F72">
            <wp:simplePos x="0" y="0"/>
            <wp:positionH relativeFrom="margin">
              <wp:posOffset>-44244</wp:posOffset>
            </wp:positionH>
            <wp:positionV relativeFrom="paragraph">
              <wp:posOffset>9063421</wp:posOffset>
            </wp:positionV>
            <wp:extent cx="2760855" cy="798565"/>
            <wp:effectExtent l="0" t="0" r="1905" b="1905"/>
            <wp:wrapNone/>
            <wp:docPr id="31" name="Picture 31" descr="C:\Users\rebecca.wilson2\AppData\Local\Microsoft\Windows\INetCache\Content.MSO\D1CE09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becca.wilson2\AppData\Local\Microsoft\Windows\INetCache\Content.MSO\D1CE09D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0855" cy="798565"/>
                    </a:xfrm>
                    <a:prstGeom prst="rect">
                      <a:avLst/>
                    </a:prstGeom>
                    <a:noFill/>
                    <a:ln>
                      <a:noFill/>
                    </a:ln>
                  </pic:spPr>
                </pic:pic>
              </a:graphicData>
            </a:graphic>
            <wp14:sizeRelH relativeFrom="page">
              <wp14:pctWidth>0</wp14:pctWidth>
            </wp14:sizeRelH>
            <wp14:sizeRelV relativeFrom="page">
              <wp14:pctHeight>0</wp14:pctHeight>
            </wp14:sizeRelV>
          </wp:anchor>
        </w:drawing>
      </w:r>
      <w:r w:rsidR="00CD1E3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50" behindDoc="0" locked="0" layoutInCell="1" allowOverlap="1" wp14:anchorId="24EF3A1A" wp14:editId="3FAABBAD">
                <wp:simplePos x="0" y="0"/>
                <wp:positionH relativeFrom="margin">
                  <wp:align>center</wp:align>
                </wp:positionH>
                <wp:positionV relativeFrom="paragraph">
                  <wp:posOffset>9024596</wp:posOffset>
                </wp:positionV>
                <wp:extent cx="6836410" cy="857250"/>
                <wp:effectExtent l="0" t="0" r="254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6410" cy="857250"/>
                        </a:xfrm>
                        <a:prstGeom prst="rect">
                          <a:avLst/>
                        </a:prstGeom>
                        <a:solidFill>
                          <a:srgbClr val="00B05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4024D" id="Rectangle 30" o:spid="_x0000_s1026" style="position:absolute;margin-left:0;margin-top:710.6pt;width:538.3pt;height:67.5pt;z-index:25165825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ip5gEAAMMDAAAOAAAAZHJzL2Uyb0RvYy54bWysU8Fu2zAMvQ/YPwi6L3bSJQ2MOEWXosOA&#10;bh3Q7QNkWbaFyaJGKXGyrx8lJ26w3YZdBJEiH8nHp83dsTfsoNBrsCWfz3LOlJVQa9uW/Pu3x3dr&#10;znwQthYGrCr5SXl+t337ZjO4Qi2gA1MrZARifTG4knchuCLLvOxUL/wMnLL02AD2IpCJbVajGAi9&#10;N9kiz1fZAFg7BKm8J+/D+Mi3Cb9plAzPTeNVYKbk1FtIJ6azime23YiiReE6Lc9tiH/oohfaUtEJ&#10;6kEEwfao/4LqtUTw0ISZhD6DptFSpRlomnn+xzQvnXAqzULkeDfR5P8frPxyeHFfMbbu3RPIH55Z&#10;2HXCtuoeEYZOiZrKzSNR2eB8MSVEw1Mqq4bPUNNqxT5A4uDYYB8BaTp2TFSfJqrVMTBJztX6ZvV+&#10;ThuR9LZe3i6WaReZKC7ZDn34qKBn8VJypFUmdHF48iF2I4pLSOoejK4ftTHJwLbaGWQHEdeef8gn&#10;dH8dZmwMthDTRsTRo5JwzmUuc0ZJ+aKC+kQzI4xKIuXTpQP8xdlAKiq5/7kXqDgznyzxdrNa3q5I&#10;dtcGXhvVtSGsJKiSB87G6y6MUt071G1HleaJAgv3xHWjEw2vXZ03REpJ7JxVHaV4baeo17+3/Q0A&#10;AP//AwBQSwMEFAAGAAgAAAAhADD6IZ/gAAAACwEAAA8AAABkcnMvZG93bnJldi54bWxMj0FPwzAM&#10;he9I/IfISNxYusKyqTSd0ASXSYAYQ1yzxjQVjVM1WVf+Pd4Jbrbf0/P3yvXkOzHiENtAGuazDARS&#10;HWxLjYb9+9PNCkRMhqzpAqGGH4ywri4vSlPYcKI3HHepERxCsTAaXEp9IWWsHXoTZ6FHYu0rDN4k&#10;XodG2sGcONx3Ms8yJb1piT840+PGYf29O3oNm7163Nr2ZfWJrZPL5vl1e/sxan19NT3cg0g4pT8z&#10;nPEZHSpmOoQj2Sg6DVwk8fUun+cgznq2VArEgafFQuUgq1L+71D9AgAA//8DAFBLAQItABQABgAI&#10;AAAAIQC2gziS/gAAAOEBAAATAAAAAAAAAAAAAAAAAAAAAABbQ29udGVudF9UeXBlc10ueG1sUEsB&#10;Ai0AFAAGAAgAAAAhADj9If/WAAAAlAEAAAsAAAAAAAAAAAAAAAAALwEAAF9yZWxzLy5yZWxzUEsB&#10;Ai0AFAAGAAgAAAAhAF9HGKnmAQAAwwMAAA4AAAAAAAAAAAAAAAAALgIAAGRycy9lMm9Eb2MueG1s&#10;UEsBAi0AFAAGAAgAAAAhADD6IZ/gAAAACwEAAA8AAAAAAAAAAAAAAAAAQAQAAGRycy9kb3ducmV2&#10;LnhtbFBLBQYAAAAABAAEAPMAAABNBQAAAAA=&#10;" fillcolor="#00b050" stroked="f" strokecolor="black [0]" strokeweight="0" insetpen="t">
                <v:shadow color="#ffc000"/>
                <v:textbox inset="2.88pt,2.88pt,2.88pt,2.88pt"/>
                <w10:wrap anchorx="margin"/>
              </v:rect>
            </w:pict>
          </mc:Fallback>
        </mc:AlternateContent>
      </w:r>
    </w:p>
    <w:p w14:paraId="77C7B5D7" w14:textId="6EAA5A51" w:rsidR="00A90FA6" w:rsidRPr="00A90FA6" w:rsidRDefault="00A90FA6" w:rsidP="00A90FA6"/>
    <w:p w14:paraId="34E5DB2C" w14:textId="1018DCD4" w:rsidR="00A90FA6" w:rsidRPr="00A90FA6" w:rsidRDefault="00A90FA6" w:rsidP="00A90FA6"/>
    <w:p w14:paraId="740AD1BE" w14:textId="7167418B" w:rsidR="00A90FA6" w:rsidRPr="00A90FA6" w:rsidRDefault="006311E5" w:rsidP="00A90FA6">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61" behindDoc="0" locked="0" layoutInCell="1" allowOverlap="1" wp14:anchorId="15AB1DCA" wp14:editId="214A6736">
                <wp:simplePos x="0" y="0"/>
                <wp:positionH relativeFrom="margin">
                  <wp:align>center</wp:align>
                </wp:positionH>
                <wp:positionV relativeFrom="paragraph">
                  <wp:posOffset>73025</wp:posOffset>
                </wp:positionV>
                <wp:extent cx="6783921" cy="2372264"/>
                <wp:effectExtent l="0" t="0" r="17145"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3921" cy="2372264"/>
                        </a:xfrm>
                        <a:prstGeom prst="rect">
                          <a:avLst/>
                        </a:prstGeom>
                        <a:noFill/>
                        <a:ln w="12700">
                          <a:solidFill>
                            <a:srgbClr val="00B05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0C05572" w14:textId="5A59DA30" w:rsidR="001E447E" w:rsidRDefault="001E447E" w:rsidP="001E447E">
                            <w:pPr>
                              <w:spacing w:line="273" w:lineRule="auto"/>
                              <w:jc w:val="center"/>
                              <w:rPr>
                                <w:rFonts w:ascii="Sassoon Primary Std" w:hAnsi="Sassoon Primary Std"/>
                                <w:b/>
                                <w:bCs/>
                                <w:color w:val="009900"/>
                                <w:sz w:val="28"/>
                                <w:szCs w:val="28"/>
                                <w14:ligatures w14:val="none"/>
                              </w:rPr>
                            </w:pPr>
                            <w:r>
                              <w:rPr>
                                <w:rFonts w:ascii="Sassoon Primary Std" w:hAnsi="Sassoon Primary Std"/>
                                <w:b/>
                                <w:bCs/>
                                <w:color w:val="009900"/>
                                <w:sz w:val="28"/>
                                <w:szCs w:val="28"/>
                                <w14:ligatures w14:val="none"/>
                              </w:rPr>
                              <w:t>Contact details</w:t>
                            </w:r>
                          </w:p>
                          <w:tbl>
                            <w:tblPr>
                              <w:tblStyle w:val="TableGrid"/>
                              <w:tblW w:w="0" w:type="auto"/>
                              <w:tblInd w:w="-5" w:type="dxa"/>
                              <w:tblLook w:val="04A0" w:firstRow="1" w:lastRow="0" w:firstColumn="1" w:lastColumn="0" w:noHBand="0" w:noVBand="1"/>
                            </w:tblPr>
                            <w:tblGrid>
                              <w:gridCol w:w="1730"/>
                              <w:gridCol w:w="2715"/>
                              <w:gridCol w:w="1798"/>
                              <w:gridCol w:w="4240"/>
                            </w:tblGrid>
                            <w:tr w:rsidR="008F1AD6" w14:paraId="550B8008" w14:textId="77777777" w:rsidTr="00495031">
                              <w:trPr>
                                <w:trHeight w:val="780"/>
                              </w:trPr>
                              <w:tc>
                                <w:tcPr>
                                  <w:tcW w:w="1730" w:type="dxa"/>
                                </w:tcPr>
                                <w:p w14:paraId="47BE7FF1" w14:textId="3267F7E1" w:rsidR="00E61914" w:rsidRPr="002C0620" w:rsidRDefault="001E447E" w:rsidP="00495031">
                                  <w:pPr>
                                    <w:widowControl w:val="0"/>
                                    <w:spacing w:after="0" w:line="240" w:lineRule="auto"/>
                                    <w:rPr>
                                      <w:rFonts w:ascii="Sassoon Primary Std" w:hAnsi="Sassoon Primary Std"/>
                                      <w:sz w:val="22"/>
                                      <w:szCs w:val="22"/>
                                      <w14:ligatures w14:val="none"/>
                                    </w:rPr>
                                  </w:pPr>
                                  <w:r>
                                    <w:rPr>
                                      <w14:ligatures w14:val="none"/>
                                    </w:rPr>
                                    <w:t> </w:t>
                                  </w:r>
                                  <w:r w:rsidR="006A345F">
                                    <w:rPr>
                                      <w:rFonts w:ascii="Sassoon Primary Std" w:hAnsi="Sassoon Primary Std"/>
                                      <w:sz w:val="22"/>
                                      <w:szCs w:val="22"/>
                                      <w14:ligatures w14:val="none"/>
                                    </w:rPr>
                                    <w:t>St Matthew’s SEND Team</w:t>
                                  </w:r>
                                </w:p>
                              </w:tc>
                              <w:tc>
                                <w:tcPr>
                                  <w:tcW w:w="2715" w:type="dxa"/>
                                </w:tcPr>
                                <w:p w14:paraId="4F3825F2" w14:textId="77777777" w:rsidR="002C0620" w:rsidRDefault="002C0620"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01952 386260</w:t>
                                  </w:r>
                                </w:p>
                                <w:p w14:paraId="723F1A89" w14:textId="25C26CE9" w:rsidR="00E61914" w:rsidRPr="002C0620" w:rsidRDefault="002C0620"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01952 386274</w:t>
                                  </w:r>
                                </w:p>
                              </w:tc>
                              <w:tc>
                                <w:tcPr>
                                  <w:tcW w:w="1798" w:type="dxa"/>
                                </w:tcPr>
                                <w:p w14:paraId="7467A629" w14:textId="53105236" w:rsidR="005F013D" w:rsidRDefault="005F013D"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 xml:space="preserve">Family Connect </w:t>
                                  </w:r>
                                </w:p>
                                <w:p w14:paraId="79E9FFBD" w14:textId="1096A1E1" w:rsidR="00E61914" w:rsidRPr="004A3C7D" w:rsidRDefault="004A3C7D" w:rsidP="004A3C7D">
                                  <w:pPr>
                                    <w:widowControl w:val="0"/>
                                    <w:spacing w:after="0" w:line="240" w:lineRule="auto"/>
                                    <w:jc w:val="center"/>
                                    <w:rPr>
                                      <w:rFonts w:ascii="Sassoon Primary Std" w:hAnsi="Sassoon Primary Std"/>
                                      <w:sz w:val="22"/>
                                      <w:szCs w:val="22"/>
                                      <w14:ligatures w14:val="none"/>
                                    </w:rPr>
                                  </w:pPr>
                                  <w:r w:rsidRPr="004A3C7D">
                                    <w:rPr>
                                      <w:rFonts w:ascii="Sassoon Primary Std" w:hAnsi="Sassoon Primary Std"/>
                                      <w:noProof/>
                                      <w:sz w:val="22"/>
                                      <w:szCs w:val="22"/>
                                      <w14:ligatures w14:val="none"/>
                                    </w:rPr>
                                    <w:drawing>
                                      <wp:inline distT="0" distB="0" distL="0" distR="0" wp14:anchorId="2D656BBA" wp14:editId="0867DB74">
                                        <wp:extent cx="603224" cy="232914"/>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403" cy="235686"/>
                                                </a:xfrm>
                                                <a:prstGeom prst="rect">
                                                  <a:avLst/>
                                                </a:prstGeom>
                                                <a:noFill/>
                                                <a:ln>
                                                  <a:noFill/>
                                                </a:ln>
                                              </pic:spPr>
                                            </pic:pic>
                                          </a:graphicData>
                                        </a:graphic>
                                      </wp:inline>
                                    </w:drawing>
                                  </w:r>
                                </w:p>
                              </w:tc>
                              <w:tc>
                                <w:tcPr>
                                  <w:tcW w:w="4240" w:type="dxa"/>
                                </w:tcPr>
                                <w:p w14:paraId="1F01CD1A" w14:textId="77777777" w:rsidR="005F013D" w:rsidRDefault="005F013D"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01952 385385</w:t>
                                  </w:r>
                                </w:p>
                                <w:p w14:paraId="2104ED2C" w14:textId="20457A0C" w:rsidR="00DA3DAE" w:rsidRPr="00DA3DAE" w:rsidRDefault="00881E89" w:rsidP="00495031">
                                  <w:pPr>
                                    <w:widowControl w:val="0"/>
                                    <w:spacing w:after="0" w:line="240" w:lineRule="auto"/>
                                    <w:rPr>
                                      <w:rFonts w:ascii="Sassoon Primary Std" w:hAnsi="Sassoon Primary Std"/>
                                      <w:color w:val="0000FF"/>
                                      <w:sz w:val="22"/>
                                      <w:szCs w:val="22"/>
                                      <w14:ligatures w14:val="none"/>
                                    </w:rPr>
                                  </w:pPr>
                                  <w:hyperlink r:id="rId21" w:history="1">
                                    <w:r w:rsidR="00DA3DAE" w:rsidRPr="00642A5F">
                                      <w:rPr>
                                        <w:rStyle w:val="Hyperlink"/>
                                        <w:rFonts w:ascii="Sassoon Primary Std" w:hAnsi="Sassoon Primary Std"/>
                                        <w:sz w:val="22"/>
                                        <w:szCs w:val="22"/>
                                        <w14:ligatures w14:val="none"/>
                                      </w:rPr>
                                      <w:t>www.telford.gov.uk/info/20223/familyconnect</w:t>
                                    </w:r>
                                  </w:hyperlink>
                                  <w:r w:rsidR="005F013D">
                                    <w:rPr>
                                      <w:rFonts w:ascii="Sassoon Primary Std" w:hAnsi="Sassoon Primary Std"/>
                                      <w:color w:val="0000FF"/>
                                      <w:sz w:val="22"/>
                                      <w:szCs w:val="22"/>
                                      <w14:ligatures w14:val="none"/>
                                    </w:rPr>
                                    <w:t xml:space="preserve"> </w:t>
                                  </w:r>
                                </w:p>
                              </w:tc>
                            </w:tr>
                            <w:tr w:rsidR="008F1AD6" w14:paraId="47E2CBE4" w14:textId="77777777" w:rsidTr="00495031">
                              <w:trPr>
                                <w:trHeight w:val="848"/>
                              </w:trPr>
                              <w:tc>
                                <w:tcPr>
                                  <w:tcW w:w="1730" w:type="dxa"/>
                                </w:tcPr>
                                <w:p w14:paraId="22B749EF" w14:textId="1429B59D" w:rsidR="002C0620" w:rsidRDefault="002C0620"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 xml:space="preserve">Mrs </w:t>
                                  </w:r>
                                  <w:r w:rsidR="00495031">
                                    <w:rPr>
                                      <w:rFonts w:ascii="Sassoon Primary Std" w:hAnsi="Sassoon Primary Std"/>
                                      <w:sz w:val="22"/>
                                      <w:szCs w:val="22"/>
                                      <w14:ligatures w14:val="none"/>
                                    </w:rPr>
                                    <w:t>L. Burns</w:t>
                                  </w:r>
                                </w:p>
                                <w:p w14:paraId="353BA4F3" w14:textId="1F8ECE3E" w:rsidR="00E61914" w:rsidRPr="002C0620" w:rsidRDefault="002C0620"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SENCo</w:t>
                                  </w:r>
                                </w:p>
                              </w:tc>
                              <w:tc>
                                <w:tcPr>
                                  <w:tcW w:w="2715" w:type="dxa"/>
                                </w:tcPr>
                                <w:p w14:paraId="4C33C349" w14:textId="0B9D33AC" w:rsidR="00E61914" w:rsidRPr="002C0620" w:rsidRDefault="00495031"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Laura.burns</w:t>
                                  </w:r>
                                  <w:r w:rsidR="002C0620">
                                    <w:rPr>
                                      <w:rFonts w:ascii="Sassoon Primary Std" w:hAnsi="Sassoon Primary Std"/>
                                      <w:sz w:val="22"/>
                                      <w:szCs w:val="22"/>
                                      <w14:ligatures w14:val="none"/>
                                    </w:rPr>
                                    <w:t>@taw.</w:t>
                                  </w:r>
                                  <w:r w:rsidR="00DA3DAE">
                                    <w:rPr>
                                      <w:rFonts w:ascii="Sassoon Primary Std" w:hAnsi="Sassoon Primary Std"/>
                                      <w:sz w:val="22"/>
                                      <w:szCs w:val="22"/>
                                      <w14:ligatures w14:val="none"/>
                                    </w:rPr>
                                    <w:t>o</w:t>
                                  </w:r>
                                  <w:r w:rsidR="002C0620">
                                    <w:rPr>
                                      <w:rFonts w:ascii="Sassoon Primary Std" w:hAnsi="Sassoon Primary Std"/>
                                      <w:sz w:val="22"/>
                                      <w:szCs w:val="22"/>
                                      <w14:ligatures w14:val="none"/>
                                    </w:rPr>
                                    <w:t xml:space="preserve">rg.uk </w:t>
                                  </w:r>
                                </w:p>
                              </w:tc>
                              <w:tc>
                                <w:tcPr>
                                  <w:tcW w:w="1798" w:type="dxa"/>
                                </w:tcPr>
                                <w:p w14:paraId="3C564CAF" w14:textId="77777777" w:rsidR="00E61914" w:rsidRDefault="005F013D"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Information Advice Support Service</w:t>
                                  </w:r>
                                </w:p>
                                <w:p w14:paraId="78D7AC85" w14:textId="4E4C7870" w:rsidR="008F1AD6" w:rsidRDefault="008F1AD6" w:rsidP="008F1AD6">
                                  <w:pPr>
                                    <w:widowControl w:val="0"/>
                                    <w:spacing w:after="0" w:line="240" w:lineRule="auto"/>
                                    <w:jc w:val="right"/>
                                    <w:rPr>
                                      <w14:ligatures w14:val="none"/>
                                    </w:rPr>
                                  </w:pPr>
                                  <w:r w:rsidRPr="008F1AD6">
                                    <w:rPr>
                                      <w:noProof/>
                                      <w14:ligatures w14:val="none"/>
                                    </w:rPr>
                                    <w:drawing>
                                      <wp:inline distT="0" distB="0" distL="0" distR="0" wp14:anchorId="5A1DD168" wp14:editId="7AE3CCC9">
                                        <wp:extent cx="648248" cy="23358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4131" cy="242911"/>
                                                </a:xfrm>
                                                <a:prstGeom prst="rect">
                                                  <a:avLst/>
                                                </a:prstGeom>
                                                <a:noFill/>
                                                <a:ln>
                                                  <a:noFill/>
                                                </a:ln>
                                              </pic:spPr>
                                            </pic:pic>
                                          </a:graphicData>
                                        </a:graphic>
                                      </wp:inline>
                                    </w:drawing>
                                  </w:r>
                                </w:p>
                              </w:tc>
                              <w:tc>
                                <w:tcPr>
                                  <w:tcW w:w="4240" w:type="dxa"/>
                                </w:tcPr>
                                <w:p w14:paraId="00B6CD1D" w14:textId="77777777" w:rsidR="00DA3DAE" w:rsidRDefault="00DA3DAE"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 xml:space="preserve">01952 457176 </w:t>
                                  </w:r>
                                </w:p>
                                <w:p w14:paraId="71C98009" w14:textId="1E27117C" w:rsidR="00DA3DAE" w:rsidRDefault="00881E89" w:rsidP="00495031">
                                  <w:pPr>
                                    <w:widowControl w:val="0"/>
                                    <w:spacing w:after="0" w:line="240" w:lineRule="auto"/>
                                    <w:rPr>
                                      <w14:ligatures w14:val="none"/>
                                    </w:rPr>
                                  </w:pPr>
                                  <w:hyperlink r:id="rId23" w:history="1">
                                    <w:r w:rsidR="00DA3DAE">
                                      <w:rPr>
                                        <w:rStyle w:val="Hyperlink"/>
                                        <w:rFonts w:ascii="Sassoon Primary Std" w:hAnsi="Sassoon Primary Std"/>
                                        <w:color w:val="0000FF"/>
                                        <w:sz w:val="22"/>
                                        <w:szCs w:val="22"/>
                                        <w14:ligatures w14:val="none"/>
                                      </w:rPr>
                                      <w:t>www.telfordsendiass.org.uk</w:t>
                                    </w:r>
                                  </w:hyperlink>
                                </w:p>
                                <w:p w14:paraId="050264D4" w14:textId="77777777" w:rsidR="00E61914" w:rsidRDefault="00E61914" w:rsidP="00495031">
                                  <w:pPr>
                                    <w:widowControl w:val="0"/>
                                    <w:spacing w:line="240" w:lineRule="auto"/>
                                    <w:rPr>
                                      <w14:ligatures w14:val="none"/>
                                    </w:rPr>
                                  </w:pPr>
                                </w:p>
                              </w:tc>
                            </w:tr>
                            <w:tr w:rsidR="004A3C7D" w14:paraId="36D78F43" w14:textId="77777777" w:rsidTr="00495031">
                              <w:tc>
                                <w:tcPr>
                                  <w:tcW w:w="1730" w:type="dxa"/>
                                </w:tcPr>
                                <w:p w14:paraId="40CD49CD" w14:textId="77777777" w:rsidR="00DA3DAE" w:rsidRDefault="00480634"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PODs - Parents    Opening Doors</w:t>
                                  </w:r>
                                </w:p>
                                <w:p w14:paraId="3BBC69E7" w14:textId="2D1499AB" w:rsidR="008F31E9" w:rsidRPr="00480634" w:rsidRDefault="008F31E9" w:rsidP="008F31E9">
                                  <w:pPr>
                                    <w:widowControl w:val="0"/>
                                    <w:spacing w:after="0" w:line="240" w:lineRule="auto"/>
                                    <w:jc w:val="center"/>
                                    <w:rPr>
                                      <w:rFonts w:ascii="Sassoon Primary Std" w:hAnsi="Sassoon Primary Std"/>
                                      <w:sz w:val="22"/>
                                      <w:szCs w:val="22"/>
                                      <w14:ligatures w14:val="none"/>
                                    </w:rPr>
                                  </w:pPr>
                                  <w:r w:rsidRPr="008F31E9">
                                    <w:rPr>
                                      <w:rFonts w:ascii="Sassoon Primary Std" w:hAnsi="Sassoon Primary Std"/>
                                      <w:noProof/>
                                      <w:sz w:val="22"/>
                                      <w:szCs w:val="22"/>
                                      <w14:ligatures w14:val="none"/>
                                    </w:rPr>
                                    <w:drawing>
                                      <wp:inline distT="0" distB="0" distL="0" distR="0" wp14:anchorId="19FA550E" wp14:editId="67B70995">
                                        <wp:extent cx="388129" cy="3881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2370" cy="392370"/>
                                                </a:xfrm>
                                                <a:prstGeom prst="rect">
                                                  <a:avLst/>
                                                </a:prstGeom>
                                                <a:noFill/>
                                                <a:ln>
                                                  <a:noFill/>
                                                </a:ln>
                                              </pic:spPr>
                                            </pic:pic>
                                          </a:graphicData>
                                        </a:graphic>
                                      </wp:inline>
                                    </w:drawing>
                                  </w:r>
                                </w:p>
                              </w:tc>
                              <w:tc>
                                <w:tcPr>
                                  <w:tcW w:w="2715" w:type="dxa"/>
                                </w:tcPr>
                                <w:p w14:paraId="68F23EAC" w14:textId="77777777" w:rsidR="00480634" w:rsidRDefault="00480634"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 xml:space="preserve">01952 271532 </w:t>
                                  </w:r>
                                </w:p>
                                <w:p w14:paraId="4637A41A" w14:textId="6D76FB52" w:rsidR="00DA3DAE" w:rsidRPr="00480634" w:rsidRDefault="00881E89" w:rsidP="00495031">
                                  <w:pPr>
                                    <w:widowControl w:val="0"/>
                                    <w:spacing w:after="0" w:line="240" w:lineRule="auto"/>
                                    <w:rPr>
                                      <w:rFonts w:ascii="Sassoon Primary Std" w:hAnsi="Sassoon Primary Std"/>
                                      <w:color w:val="0000FF"/>
                                      <w:sz w:val="22"/>
                                      <w:szCs w:val="22"/>
                                      <w14:ligatures w14:val="none"/>
                                    </w:rPr>
                                  </w:pPr>
                                  <w:hyperlink r:id="rId25" w:history="1">
                                    <w:r w:rsidR="00480634">
                                      <w:rPr>
                                        <w:rStyle w:val="Hyperlink"/>
                                        <w:rFonts w:ascii="Sassoon Primary Std" w:hAnsi="Sassoon Primary Std"/>
                                        <w:color w:val="0000FF"/>
                                        <w:sz w:val="22"/>
                                        <w:szCs w:val="22"/>
                                        <w14:ligatures w14:val="none"/>
                                      </w:rPr>
                                      <w:t>www.podstelford.org/</w:t>
                                    </w:r>
                                  </w:hyperlink>
                                  <w:r w:rsidR="00480634">
                                    <w:rPr>
                                      <w:rFonts w:ascii="Sassoon Primary Std" w:hAnsi="Sassoon Primary Std"/>
                                      <w:color w:val="0000FF"/>
                                      <w:sz w:val="22"/>
                                      <w:szCs w:val="22"/>
                                      <w14:ligatures w14:val="none"/>
                                    </w:rPr>
                                    <w:t xml:space="preserve"> </w:t>
                                  </w:r>
                                </w:p>
                              </w:tc>
                              <w:tc>
                                <w:tcPr>
                                  <w:tcW w:w="1798" w:type="dxa"/>
                                </w:tcPr>
                                <w:p w14:paraId="441F3B9F" w14:textId="77777777" w:rsidR="00DA3DAE" w:rsidRDefault="00480634"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SEND Telford</w:t>
                                  </w:r>
                                </w:p>
                                <w:p w14:paraId="5F9F4379" w14:textId="73D52BE0" w:rsidR="00A36610" w:rsidRPr="00480634" w:rsidRDefault="00A36610" w:rsidP="00BE23CF">
                                  <w:pPr>
                                    <w:widowControl w:val="0"/>
                                    <w:spacing w:after="0" w:line="240" w:lineRule="auto"/>
                                    <w:jc w:val="center"/>
                                    <w:rPr>
                                      <w:rFonts w:ascii="Sassoon Primary Std" w:hAnsi="Sassoon Primary Std"/>
                                      <w:sz w:val="22"/>
                                      <w:szCs w:val="22"/>
                                      <w14:ligatures w14:val="none"/>
                                    </w:rPr>
                                  </w:pPr>
                                  <w:r w:rsidRPr="00A36610">
                                    <w:rPr>
                                      <w:rFonts w:ascii="Sassoon Primary Std" w:hAnsi="Sassoon Primary Std"/>
                                      <w:noProof/>
                                      <w:sz w:val="22"/>
                                      <w:szCs w:val="22"/>
                                      <w14:ligatures w14:val="none"/>
                                    </w:rPr>
                                    <w:drawing>
                                      <wp:inline distT="0" distB="0" distL="0" distR="0" wp14:anchorId="2FFB9C32" wp14:editId="60BC5DEC">
                                        <wp:extent cx="379562" cy="471124"/>
                                        <wp:effectExtent l="0" t="0" r="190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823" cy="477654"/>
                                                </a:xfrm>
                                                <a:prstGeom prst="rect">
                                                  <a:avLst/>
                                                </a:prstGeom>
                                                <a:noFill/>
                                                <a:ln>
                                                  <a:noFill/>
                                                </a:ln>
                                              </pic:spPr>
                                            </pic:pic>
                                          </a:graphicData>
                                        </a:graphic>
                                      </wp:inline>
                                    </w:drawing>
                                  </w:r>
                                </w:p>
                              </w:tc>
                              <w:tc>
                                <w:tcPr>
                                  <w:tcW w:w="4240" w:type="dxa"/>
                                </w:tcPr>
                                <w:p w14:paraId="4E532B45" w14:textId="77777777" w:rsidR="00480634" w:rsidRDefault="00881E89" w:rsidP="00495031">
                                  <w:pPr>
                                    <w:widowControl w:val="0"/>
                                    <w:spacing w:after="0" w:line="240" w:lineRule="auto"/>
                                    <w:rPr>
                                      <w:rFonts w:ascii="Sassoon Primary Std" w:hAnsi="Sassoon Primary Std"/>
                                      <w:color w:val="0000FF"/>
                                      <w:sz w:val="22"/>
                                      <w:szCs w:val="22"/>
                                      <w14:ligatures w14:val="none"/>
                                    </w:rPr>
                                  </w:pPr>
                                  <w:hyperlink r:id="rId27" w:history="1">
                                    <w:r w:rsidR="00480634">
                                      <w:rPr>
                                        <w:rStyle w:val="Hyperlink"/>
                                        <w:rFonts w:ascii="Sassoon Primary Std" w:hAnsi="Sassoon Primary Std"/>
                                        <w:color w:val="0000FF"/>
                                        <w:sz w:val="22"/>
                                        <w:szCs w:val="22"/>
                                        <w14:ligatures w14:val="none"/>
                                      </w:rPr>
                                      <w:t>www.telfordsend.org.uk/site/index.php</w:t>
                                    </w:r>
                                  </w:hyperlink>
                                  <w:r w:rsidR="00480634">
                                    <w:rPr>
                                      <w:rFonts w:ascii="Sassoon Primary Std" w:hAnsi="Sassoon Primary Std"/>
                                      <w:color w:val="0000FF"/>
                                      <w:sz w:val="22"/>
                                      <w:szCs w:val="22"/>
                                      <w14:ligatures w14:val="none"/>
                                    </w:rPr>
                                    <w:t xml:space="preserve"> </w:t>
                                  </w:r>
                                </w:p>
                                <w:p w14:paraId="7BEC647A" w14:textId="5DD20CFC" w:rsidR="00DA3DAE" w:rsidRPr="00480634" w:rsidRDefault="00480634" w:rsidP="00495031">
                                  <w:pPr>
                                    <w:widowControl w:val="0"/>
                                    <w:spacing w:line="240" w:lineRule="auto"/>
                                    <w:rPr>
                                      <w14:ligatures w14:val="none"/>
                                    </w:rPr>
                                  </w:pPr>
                                  <w:r>
                                    <w:rPr>
                                      <w14:ligatures w14:val="none"/>
                                    </w:rPr>
                                    <w:t> </w:t>
                                  </w:r>
                                </w:p>
                              </w:tc>
                            </w:tr>
                          </w:tbl>
                          <w:p w14:paraId="5B6CEEBB" w14:textId="2B0D597E" w:rsidR="001E447E" w:rsidRDefault="001E447E" w:rsidP="001E447E">
                            <w:pPr>
                              <w:widowControl w:val="0"/>
                              <w:rPr>
                                <w14:ligatures w14:val="none"/>
                              </w:rPr>
                            </w:pPr>
                          </w:p>
                          <w:p w14:paraId="7D0F73AA" w14:textId="77777777" w:rsidR="001E447E" w:rsidRDefault="001E447E" w:rsidP="001E447E">
                            <w:pPr>
                              <w:widowControl w:val="0"/>
                              <w:spacing w:after="0"/>
                              <w:rPr>
                                <w:rFonts w:ascii="Sassoon Primary Std" w:hAnsi="Sassoon Primary Std"/>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B1DCA" id="Text Box 7" o:spid="_x0000_s1029" type="#_x0000_t202" style="position:absolute;margin-left:0;margin-top:5.75pt;width:534.15pt;height:186.8pt;z-index:251658261;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ahHgIAABkEAAAOAAAAZHJzL2Uyb0RvYy54bWysU9uO0zAQfUfiHyy/06Qp25ao6Wq3yyKk&#10;5SItfIDrOI2F4zFjt0n5esZO263gDZEHy5Oxz8ycc7y6HTrDDgq9Blvx6STnTFkJtba7in//9vhm&#10;yZkPwtbCgFUVPyrPb9evX616V6oCWjC1QkYg1pe9q3gbgiuzzMtWdcJPwClLyQawE4FC3GU1ip7Q&#10;O5MVeT7PesDaIUjlPf19GJN8nfCbRsnwpWm8CsxUnHoLacW0buOarVei3KFwrZanNsQ/dNEJbano&#10;BepBBMH2qP+C6rRE8NCEiYQug6bRUqUZaJpp/sc0z61wKs1C5Hh3ocn/P1j5+fDsviILwz0MJGAa&#10;wrsnkD88s7Bphd2pO0ToWyVqKjyNlGW98+XpaqTalz6CbPtPUJPIYh8gAQ0NdpEVmpMROglwvJCu&#10;hsAk/ZwvlrN3xZQzSblitiiK+dtUQ5Tn6w59+KCgY3FTcSRVE7w4PPkQ2xHl+UisZuFRG5OUNZb1&#10;1HOxyPNxMjC6jtl4zuNuuzHIDiKaI7/Pb5IfCM1fH+t0IIsa3VV8mcdvNE3k472tU5kgtBn3dNnY&#10;CK6S+U79nRkauQrDdmC6rvgsIsXcFuoj8Ycw+pPeE21awF+c9eTNivufe4GKM/PRkgaz+c1iTma+&#10;DvA62F4HwkqCqnjgbNxuwvgA9g71rqVKo+oW7ki3RidGX7o6qU3+S0Sf3ko0+HWcTr286PVvAAAA&#10;//8DAFBLAwQUAAYACAAAACEA0JrTOt8AAAAIAQAADwAAAGRycy9kb3ducmV2LnhtbEyPzW7CMBCE&#10;75V4B2uRuBXnR0RJGgchJASHXgrl0JsTL0nUeB3FBtI+fc2pHGdnNfNNsZ50z2442s6QgHAZAEOq&#10;jeqoEfB52r2mwKyTpGRvCAX8oIV1OXspZK7MnT7wdnQN8yFkcymgdW7IObd1i1rapRmQvHcxo5bO&#10;y7HhapR3H657HgVBwrXsyDe0csBti/X38aoFVNkZ91mUdZf3xMSnr9/DeRMdhFjMp80bMIeT+3+G&#10;B75Hh9IzVeZKyrJegB/i/DVcAXu4QZLGwCoBcboKgZcFfx5Q/gEAAP//AwBQSwECLQAUAAYACAAA&#10;ACEAtoM4kv4AAADhAQAAEwAAAAAAAAAAAAAAAAAAAAAAW0NvbnRlbnRfVHlwZXNdLnhtbFBLAQIt&#10;ABQABgAIAAAAIQA4/SH/1gAAAJQBAAALAAAAAAAAAAAAAAAAAC8BAABfcmVscy8ucmVsc1BLAQIt&#10;ABQABgAIAAAAIQC2HRahHgIAABkEAAAOAAAAAAAAAAAAAAAAAC4CAABkcnMvZTJvRG9jLnhtbFBL&#10;AQItABQABgAIAAAAIQDQmtM63wAAAAgBAAAPAAAAAAAAAAAAAAAAAHgEAABkcnMvZG93bnJldi54&#10;bWxQSwUGAAAAAAQABADzAAAAhAUAAAAA&#10;" filled="f" fillcolor="#5b9bd5" strokecolor="#00b050" strokeweight="1pt">
                <v:shadow color="black [0]"/>
                <v:textbox inset="2.88pt,2.88pt,2.88pt,2.88pt">
                  <w:txbxContent>
                    <w:p w14:paraId="70C05572" w14:textId="5A59DA30" w:rsidR="001E447E" w:rsidRDefault="001E447E" w:rsidP="001E447E">
                      <w:pPr>
                        <w:spacing w:line="273" w:lineRule="auto"/>
                        <w:jc w:val="center"/>
                        <w:rPr>
                          <w:rFonts w:ascii="Sassoon Primary Std" w:hAnsi="Sassoon Primary Std"/>
                          <w:b/>
                          <w:bCs/>
                          <w:color w:val="009900"/>
                          <w:sz w:val="28"/>
                          <w:szCs w:val="28"/>
                          <w14:ligatures w14:val="none"/>
                        </w:rPr>
                      </w:pPr>
                      <w:r>
                        <w:rPr>
                          <w:rFonts w:ascii="Sassoon Primary Std" w:hAnsi="Sassoon Primary Std"/>
                          <w:b/>
                          <w:bCs/>
                          <w:color w:val="009900"/>
                          <w:sz w:val="28"/>
                          <w:szCs w:val="28"/>
                          <w14:ligatures w14:val="none"/>
                        </w:rPr>
                        <w:t>Contact details</w:t>
                      </w:r>
                    </w:p>
                    <w:tbl>
                      <w:tblPr>
                        <w:tblStyle w:val="TableGrid"/>
                        <w:tblW w:w="0" w:type="auto"/>
                        <w:tblInd w:w="-5" w:type="dxa"/>
                        <w:tblLook w:val="04A0" w:firstRow="1" w:lastRow="0" w:firstColumn="1" w:lastColumn="0" w:noHBand="0" w:noVBand="1"/>
                      </w:tblPr>
                      <w:tblGrid>
                        <w:gridCol w:w="1730"/>
                        <w:gridCol w:w="2715"/>
                        <w:gridCol w:w="1798"/>
                        <w:gridCol w:w="4240"/>
                      </w:tblGrid>
                      <w:tr w:rsidR="008F1AD6" w14:paraId="550B8008" w14:textId="77777777" w:rsidTr="00495031">
                        <w:trPr>
                          <w:trHeight w:val="780"/>
                        </w:trPr>
                        <w:tc>
                          <w:tcPr>
                            <w:tcW w:w="1730" w:type="dxa"/>
                          </w:tcPr>
                          <w:p w14:paraId="47BE7FF1" w14:textId="3267F7E1" w:rsidR="00E61914" w:rsidRPr="002C0620" w:rsidRDefault="001E447E" w:rsidP="00495031">
                            <w:pPr>
                              <w:widowControl w:val="0"/>
                              <w:spacing w:after="0" w:line="240" w:lineRule="auto"/>
                              <w:rPr>
                                <w:rFonts w:ascii="Sassoon Primary Std" w:hAnsi="Sassoon Primary Std"/>
                                <w:sz w:val="22"/>
                                <w:szCs w:val="22"/>
                                <w14:ligatures w14:val="none"/>
                              </w:rPr>
                            </w:pPr>
                            <w:r>
                              <w:rPr>
                                <w14:ligatures w14:val="none"/>
                              </w:rPr>
                              <w:t> </w:t>
                            </w:r>
                            <w:r w:rsidR="006A345F">
                              <w:rPr>
                                <w:rFonts w:ascii="Sassoon Primary Std" w:hAnsi="Sassoon Primary Std"/>
                                <w:sz w:val="22"/>
                                <w:szCs w:val="22"/>
                                <w14:ligatures w14:val="none"/>
                              </w:rPr>
                              <w:t>St Matthew’s SEND Team</w:t>
                            </w:r>
                          </w:p>
                        </w:tc>
                        <w:tc>
                          <w:tcPr>
                            <w:tcW w:w="2715" w:type="dxa"/>
                          </w:tcPr>
                          <w:p w14:paraId="4F3825F2" w14:textId="77777777" w:rsidR="002C0620" w:rsidRDefault="002C0620"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01952 386260</w:t>
                            </w:r>
                          </w:p>
                          <w:p w14:paraId="723F1A89" w14:textId="25C26CE9" w:rsidR="00E61914" w:rsidRPr="002C0620" w:rsidRDefault="002C0620"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01952 386274</w:t>
                            </w:r>
                          </w:p>
                        </w:tc>
                        <w:tc>
                          <w:tcPr>
                            <w:tcW w:w="1798" w:type="dxa"/>
                          </w:tcPr>
                          <w:p w14:paraId="7467A629" w14:textId="53105236" w:rsidR="005F013D" w:rsidRDefault="005F013D"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 xml:space="preserve">Family Connect </w:t>
                            </w:r>
                          </w:p>
                          <w:p w14:paraId="79E9FFBD" w14:textId="1096A1E1" w:rsidR="00E61914" w:rsidRPr="004A3C7D" w:rsidRDefault="004A3C7D" w:rsidP="004A3C7D">
                            <w:pPr>
                              <w:widowControl w:val="0"/>
                              <w:spacing w:after="0" w:line="240" w:lineRule="auto"/>
                              <w:jc w:val="center"/>
                              <w:rPr>
                                <w:rFonts w:ascii="Sassoon Primary Std" w:hAnsi="Sassoon Primary Std"/>
                                <w:sz w:val="22"/>
                                <w:szCs w:val="22"/>
                                <w14:ligatures w14:val="none"/>
                              </w:rPr>
                            </w:pPr>
                            <w:r w:rsidRPr="004A3C7D">
                              <w:rPr>
                                <w:rFonts w:ascii="Sassoon Primary Std" w:hAnsi="Sassoon Primary Std"/>
                                <w:noProof/>
                                <w:sz w:val="22"/>
                                <w:szCs w:val="22"/>
                                <w14:ligatures w14:val="none"/>
                              </w:rPr>
                              <w:drawing>
                                <wp:inline distT="0" distB="0" distL="0" distR="0" wp14:anchorId="2D656BBA" wp14:editId="0867DB74">
                                  <wp:extent cx="603224" cy="232914"/>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403" cy="235686"/>
                                          </a:xfrm>
                                          <a:prstGeom prst="rect">
                                            <a:avLst/>
                                          </a:prstGeom>
                                          <a:noFill/>
                                          <a:ln>
                                            <a:noFill/>
                                          </a:ln>
                                        </pic:spPr>
                                      </pic:pic>
                                    </a:graphicData>
                                  </a:graphic>
                                </wp:inline>
                              </w:drawing>
                            </w:r>
                          </w:p>
                        </w:tc>
                        <w:tc>
                          <w:tcPr>
                            <w:tcW w:w="4240" w:type="dxa"/>
                          </w:tcPr>
                          <w:p w14:paraId="1F01CD1A" w14:textId="77777777" w:rsidR="005F013D" w:rsidRDefault="005F013D"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01952 385385</w:t>
                            </w:r>
                          </w:p>
                          <w:p w14:paraId="2104ED2C" w14:textId="20457A0C" w:rsidR="00DA3DAE" w:rsidRPr="00DA3DAE" w:rsidRDefault="00881E89" w:rsidP="00495031">
                            <w:pPr>
                              <w:widowControl w:val="0"/>
                              <w:spacing w:after="0" w:line="240" w:lineRule="auto"/>
                              <w:rPr>
                                <w:rFonts w:ascii="Sassoon Primary Std" w:hAnsi="Sassoon Primary Std"/>
                                <w:color w:val="0000FF"/>
                                <w:sz w:val="22"/>
                                <w:szCs w:val="22"/>
                                <w14:ligatures w14:val="none"/>
                              </w:rPr>
                            </w:pPr>
                            <w:hyperlink r:id="rId28" w:history="1">
                              <w:r w:rsidR="00DA3DAE" w:rsidRPr="00642A5F">
                                <w:rPr>
                                  <w:rStyle w:val="Hyperlink"/>
                                  <w:rFonts w:ascii="Sassoon Primary Std" w:hAnsi="Sassoon Primary Std"/>
                                  <w:sz w:val="22"/>
                                  <w:szCs w:val="22"/>
                                  <w14:ligatures w14:val="none"/>
                                </w:rPr>
                                <w:t>www.telford.gov.uk/info/20223/familyconnect</w:t>
                              </w:r>
                            </w:hyperlink>
                            <w:r w:rsidR="005F013D">
                              <w:rPr>
                                <w:rFonts w:ascii="Sassoon Primary Std" w:hAnsi="Sassoon Primary Std"/>
                                <w:color w:val="0000FF"/>
                                <w:sz w:val="22"/>
                                <w:szCs w:val="22"/>
                                <w14:ligatures w14:val="none"/>
                              </w:rPr>
                              <w:t xml:space="preserve"> </w:t>
                            </w:r>
                          </w:p>
                        </w:tc>
                      </w:tr>
                      <w:tr w:rsidR="008F1AD6" w14:paraId="47E2CBE4" w14:textId="77777777" w:rsidTr="00495031">
                        <w:trPr>
                          <w:trHeight w:val="848"/>
                        </w:trPr>
                        <w:tc>
                          <w:tcPr>
                            <w:tcW w:w="1730" w:type="dxa"/>
                          </w:tcPr>
                          <w:p w14:paraId="22B749EF" w14:textId="1429B59D" w:rsidR="002C0620" w:rsidRDefault="002C0620"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 xml:space="preserve">Mrs </w:t>
                            </w:r>
                            <w:r w:rsidR="00495031">
                              <w:rPr>
                                <w:rFonts w:ascii="Sassoon Primary Std" w:hAnsi="Sassoon Primary Std"/>
                                <w:sz w:val="22"/>
                                <w:szCs w:val="22"/>
                                <w14:ligatures w14:val="none"/>
                              </w:rPr>
                              <w:t>L. Burns</w:t>
                            </w:r>
                          </w:p>
                          <w:p w14:paraId="353BA4F3" w14:textId="1F8ECE3E" w:rsidR="00E61914" w:rsidRPr="002C0620" w:rsidRDefault="002C0620"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SENCo</w:t>
                            </w:r>
                          </w:p>
                        </w:tc>
                        <w:tc>
                          <w:tcPr>
                            <w:tcW w:w="2715" w:type="dxa"/>
                          </w:tcPr>
                          <w:p w14:paraId="4C33C349" w14:textId="0B9D33AC" w:rsidR="00E61914" w:rsidRPr="002C0620" w:rsidRDefault="00495031"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Laura.burns</w:t>
                            </w:r>
                            <w:r w:rsidR="002C0620">
                              <w:rPr>
                                <w:rFonts w:ascii="Sassoon Primary Std" w:hAnsi="Sassoon Primary Std"/>
                                <w:sz w:val="22"/>
                                <w:szCs w:val="22"/>
                                <w14:ligatures w14:val="none"/>
                              </w:rPr>
                              <w:t>@taw.</w:t>
                            </w:r>
                            <w:r w:rsidR="00DA3DAE">
                              <w:rPr>
                                <w:rFonts w:ascii="Sassoon Primary Std" w:hAnsi="Sassoon Primary Std"/>
                                <w:sz w:val="22"/>
                                <w:szCs w:val="22"/>
                                <w14:ligatures w14:val="none"/>
                              </w:rPr>
                              <w:t>o</w:t>
                            </w:r>
                            <w:r w:rsidR="002C0620">
                              <w:rPr>
                                <w:rFonts w:ascii="Sassoon Primary Std" w:hAnsi="Sassoon Primary Std"/>
                                <w:sz w:val="22"/>
                                <w:szCs w:val="22"/>
                                <w14:ligatures w14:val="none"/>
                              </w:rPr>
                              <w:t xml:space="preserve">rg.uk </w:t>
                            </w:r>
                          </w:p>
                        </w:tc>
                        <w:tc>
                          <w:tcPr>
                            <w:tcW w:w="1798" w:type="dxa"/>
                          </w:tcPr>
                          <w:p w14:paraId="3C564CAF" w14:textId="77777777" w:rsidR="00E61914" w:rsidRDefault="005F013D"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Information Advice Support Service</w:t>
                            </w:r>
                          </w:p>
                          <w:p w14:paraId="78D7AC85" w14:textId="4E4C7870" w:rsidR="008F1AD6" w:rsidRDefault="008F1AD6" w:rsidP="008F1AD6">
                            <w:pPr>
                              <w:widowControl w:val="0"/>
                              <w:spacing w:after="0" w:line="240" w:lineRule="auto"/>
                              <w:jc w:val="right"/>
                              <w:rPr>
                                <w14:ligatures w14:val="none"/>
                              </w:rPr>
                            </w:pPr>
                            <w:r w:rsidRPr="008F1AD6">
                              <w:rPr>
                                <w:noProof/>
                                <w14:ligatures w14:val="none"/>
                              </w:rPr>
                              <w:drawing>
                                <wp:inline distT="0" distB="0" distL="0" distR="0" wp14:anchorId="5A1DD168" wp14:editId="7AE3CCC9">
                                  <wp:extent cx="648248" cy="23358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4131" cy="242911"/>
                                          </a:xfrm>
                                          <a:prstGeom prst="rect">
                                            <a:avLst/>
                                          </a:prstGeom>
                                          <a:noFill/>
                                          <a:ln>
                                            <a:noFill/>
                                          </a:ln>
                                        </pic:spPr>
                                      </pic:pic>
                                    </a:graphicData>
                                  </a:graphic>
                                </wp:inline>
                              </w:drawing>
                            </w:r>
                          </w:p>
                        </w:tc>
                        <w:tc>
                          <w:tcPr>
                            <w:tcW w:w="4240" w:type="dxa"/>
                          </w:tcPr>
                          <w:p w14:paraId="00B6CD1D" w14:textId="77777777" w:rsidR="00DA3DAE" w:rsidRDefault="00DA3DAE"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 xml:space="preserve">01952 457176 </w:t>
                            </w:r>
                          </w:p>
                          <w:p w14:paraId="71C98009" w14:textId="1E27117C" w:rsidR="00DA3DAE" w:rsidRDefault="00881E89" w:rsidP="00495031">
                            <w:pPr>
                              <w:widowControl w:val="0"/>
                              <w:spacing w:after="0" w:line="240" w:lineRule="auto"/>
                              <w:rPr>
                                <w14:ligatures w14:val="none"/>
                              </w:rPr>
                            </w:pPr>
                            <w:hyperlink r:id="rId29" w:history="1">
                              <w:r w:rsidR="00DA3DAE">
                                <w:rPr>
                                  <w:rStyle w:val="Hyperlink"/>
                                  <w:rFonts w:ascii="Sassoon Primary Std" w:hAnsi="Sassoon Primary Std"/>
                                  <w:color w:val="0000FF"/>
                                  <w:sz w:val="22"/>
                                  <w:szCs w:val="22"/>
                                  <w14:ligatures w14:val="none"/>
                                </w:rPr>
                                <w:t>www.telfordsendiass.org.uk</w:t>
                              </w:r>
                            </w:hyperlink>
                          </w:p>
                          <w:p w14:paraId="050264D4" w14:textId="77777777" w:rsidR="00E61914" w:rsidRDefault="00E61914" w:rsidP="00495031">
                            <w:pPr>
                              <w:widowControl w:val="0"/>
                              <w:spacing w:line="240" w:lineRule="auto"/>
                              <w:rPr>
                                <w14:ligatures w14:val="none"/>
                              </w:rPr>
                            </w:pPr>
                          </w:p>
                        </w:tc>
                      </w:tr>
                      <w:tr w:rsidR="004A3C7D" w14:paraId="36D78F43" w14:textId="77777777" w:rsidTr="00495031">
                        <w:tc>
                          <w:tcPr>
                            <w:tcW w:w="1730" w:type="dxa"/>
                          </w:tcPr>
                          <w:p w14:paraId="40CD49CD" w14:textId="77777777" w:rsidR="00DA3DAE" w:rsidRDefault="00480634"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PODs - Parents    Opening Doors</w:t>
                            </w:r>
                          </w:p>
                          <w:p w14:paraId="3BBC69E7" w14:textId="2D1499AB" w:rsidR="008F31E9" w:rsidRPr="00480634" w:rsidRDefault="008F31E9" w:rsidP="008F31E9">
                            <w:pPr>
                              <w:widowControl w:val="0"/>
                              <w:spacing w:after="0" w:line="240" w:lineRule="auto"/>
                              <w:jc w:val="center"/>
                              <w:rPr>
                                <w:rFonts w:ascii="Sassoon Primary Std" w:hAnsi="Sassoon Primary Std"/>
                                <w:sz w:val="22"/>
                                <w:szCs w:val="22"/>
                                <w14:ligatures w14:val="none"/>
                              </w:rPr>
                            </w:pPr>
                            <w:r w:rsidRPr="008F31E9">
                              <w:rPr>
                                <w:rFonts w:ascii="Sassoon Primary Std" w:hAnsi="Sassoon Primary Std"/>
                                <w:noProof/>
                                <w:sz w:val="22"/>
                                <w:szCs w:val="22"/>
                                <w14:ligatures w14:val="none"/>
                              </w:rPr>
                              <w:drawing>
                                <wp:inline distT="0" distB="0" distL="0" distR="0" wp14:anchorId="19FA550E" wp14:editId="67B70995">
                                  <wp:extent cx="388129" cy="3881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2370" cy="392370"/>
                                          </a:xfrm>
                                          <a:prstGeom prst="rect">
                                            <a:avLst/>
                                          </a:prstGeom>
                                          <a:noFill/>
                                          <a:ln>
                                            <a:noFill/>
                                          </a:ln>
                                        </pic:spPr>
                                      </pic:pic>
                                    </a:graphicData>
                                  </a:graphic>
                                </wp:inline>
                              </w:drawing>
                            </w:r>
                          </w:p>
                        </w:tc>
                        <w:tc>
                          <w:tcPr>
                            <w:tcW w:w="2715" w:type="dxa"/>
                          </w:tcPr>
                          <w:p w14:paraId="68F23EAC" w14:textId="77777777" w:rsidR="00480634" w:rsidRDefault="00480634"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 xml:space="preserve">01952 271532 </w:t>
                            </w:r>
                          </w:p>
                          <w:p w14:paraId="4637A41A" w14:textId="6D76FB52" w:rsidR="00DA3DAE" w:rsidRPr="00480634" w:rsidRDefault="00881E89" w:rsidP="00495031">
                            <w:pPr>
                              <w:widowControl w:val="0"/>
                              <w:spacing w:after="0" w:line="240" w:lineRule="auto"/>
                              <w:rPr>
                                <w:rFonts w:ascii="Sassoon Primary Std" w:hAnsi="Sassoon Primary Std"/>
                                <w:color w:val="0000FF"/>
                                <w:sz w:val="22"/>
                                <w:szCs w:val="22"/>
                                <w14:ligatures w14:val="none"/>
                              </w:rPr>
                            </w:pPr>
                            <w:hyperlink r:id="rId30" w:history="1">
                              <w:r w:rsidR="00480634">
                                <w:rPr>
                                  <w:rStyle w:val="Hyperlink"/>
                                  <w:rFonts w:ascii="Sassoon Primary Std" w:hAnsi="Sassoon Primary Std"/>
                                  <w:color w:val="0000FF"/>
                                  <w:sz w:val="22"/>
                                  <w:szCs w:val="22"/>
                                  <w14:ligatures w14:val="none"/>
                                </w:rPr>
                                <w:t>www.podstelford.org/</w:t>
                              </w:r>
                            </w:hyperlink>
                            <w:r w:rsidR="00480634">
                              <w:rPr>
                                <w:rFonts w:ascii="Sassoon Primary Std" w:hAnsi="Sassoon Primary Std"/>
                                <w:color w:val="0000FF"/>
                                <w:sz w:val="22"/>
                                <w:szCs w:val="22"/>
                                <w14:ligatures w14:val="none"/>
                              </w:rPr>
                              <w:t xml:space="preserve"> </w:t>
                            </w:r>
                          </w:p>
                        </w:tc>
                        <w:tc>
                          <w:tcPr>
                            <w:tcW w:w="1798" w:type="dxa"/>
                          </w:tcPr>
                          <w:p w14:paraId="441F3B9F" w14:textId="77777777" w:rsidR="00DA3DAE" w:rsidRDefault="00480634"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SEND Telford</w:t>
                            </w:r>
                          </w:p>
                          <w:p w14:paraId="5F9F4379" w14:textId="73D52BE0" w:rsidR="00A36610" w:rsidRPr="00480634" w:rsidRDefault="00A36610" w:rsidP="00BE23CF">
                            <w:pPr>
                              <w:widowControl w:val="0"/>
                              <w:spacing w:after="0" w:line="240" w:lineRule="auto"/>
                              <w:jc w:val="center"/>
                              <w:rPr>
                                <w:rFonts w:ascii="Sassoon Primary Std" w:hAnsi="Sassoon Primary Std"/>
                                <w:sz w:val="22"/>
                                <w:szCs w:val="22"/>
                                <w14:ligatures w14:val="none"/>
                              </w:rPr>
                            </w:pPr>
                            <w:r w:rsidRPr="00A36610">
                              <w:rPr>
                                <w:rFonts w:ascii="Sassoon Primary Std" w:hAnsi="Sassoon Primary Std"/>
                                <w:noProof/>
                                <w:sz w:val="22"/>
                                <w:szCs w:val="22"/>
                                <w14:ligatures w14:val="none"/>
                              </w:rPr>
                              <w:drawing>
                                <wp:inline distT="0" distB="0" distL="0" distR="0" wp14:anchorId="2FFB9C32" wp14:editId="60BC5DEC">
                                  <wp:extent cx="379562" cy="471124"/>
                                  <wp:effectExtent l="0" t="0" r="190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823" cy="477654"/>
                                          </a:xfrm>
                                          <a:prstGeom prst="rect">
                                            <a:avLst/>
                                          </a:prstGeom>
                                          <a:noFill/>
                                          <a:ln>
                                            <a:noFill/>
                                          </a:ln>
                                        </pic:spPr>
                                      </pic:pic>
                                    </a:graphicData>
                                  </a:graphic>
                                </wp:inline>
                              </w:drawing>
                            </w:r>
                          </w:p>
                        </w:tc>
                        <w:tc>
                          <w:tcPr>
                            <w:tcW w:w="4240" w:type="dxa"/>
                          </w:tcPr>
                          <w:p w14:paraId="4E532B45" w14:textId="77777777" w:rsidR="00480634" w:rsidRDefault="00881E89" w:rsidP="00495031">
                            <w:pPr>
                              <w:widowControl w:val="0"/>
                              <w:spacing w:after="0" w:line="240" w:lineRule="auto"/>
                              <w:rPr>
                                <w:rFonts w:ascii="Sassoon Primary Std" w:hAnsi="Sassoon Primary Std"/>
                                <w:color w:val="0000FF"/>
                                <w:sz w:val="22"/>
                                <w:szCs w:val="22"/>
                                <w14:ligatures w14:val="none"/>
                              </w:rPr>
                            </w:pPr>
                            <w:hyperlink r:id="rId31" w:history="1">
                              <w:r w:rsidR="00480634">
                                <w:rPr>
                                  <w:rStyle w:val="Hyperlink"/>
                                  <w:rFonts w:ascii="Sassoon Primary Std" w:hAnsi="Sassoon Primary Std"/>
                                  <w:color w:val="0000FF"/>
                                  <w:sz w:val="22"/>
                                  <w:szCs w:val="22"/>
                                  <w14:ligatures w14:val="none"/>
                                </w:rPr>
                                <w:t>www.telfordsend.org.uk/site/index.php</w:t>
                              </w:r>
                            </w:hyperlink>
                            <w:r w:rsidR="00480634">
                              <w:rPr>
                                <w:rFonts w:ascii="Sassoon Primary Std" w:hAnsi="Sassoon Primary Std"/>
                                <w:color w:val="0000FF"/>
                                <w:sz w:val="22"/>
                                <w:szCs w:val="22"/>
                                <w14:ligatures w14:val="none"/>
                              </w:rPr>
                              <w:t xml:space="preserve"> </w:t>
                            </w:r>
                          </w:p>
                          <w:p w14:paraId="7BEC647A" w14:textId="5DD20CFC" w:rsidR="00DA3DAE" w:rsidRPr="00480634" w:rsidRDefault="00480634" w:rsidP="00495031">
                            <w:pPr>
                              <w:widowControl w:val="0"/>
                              <w:spacing w:line="240" w:lineRule="auto"/>
                              <w:rPr>
                                <w14:ligatures w14:val="none"/>
                              </w:rPr>
                            </w:pPr>
                            <w:r>
                              <w:rPr>
                                <w14:ligatures w14:val="none"/>
                              </w:rPr>
                              <w:t> </w:t>
                            </w:r>
                          </w:p>
                        </w:tc>
                      </w:tr>
                    </w:tbl>
                    <w:p w14:paraId="5B6CEEBB" w14:textId="2B0D597E" w:rsidR="001E447E" w:rsidRDefault="001E447E" w:rsidP="001E447E">
                      <w:pPr>
                        <w:widowControl w:val="0"/>
                        <w:rPr>
                          <w14:ligatures w14:val="none"/>
                        </w:rPr>
                      </w:pPr>
                    </w:p>
                    <w:p w14:paraId="7D0F73AA" w14:textId="77777777" w:rsidR="001E447E" w:rsidRDefault="001E447E" w:rsidP="001E447E">
                      <w:pPr>
                        <w:widowControl w:val="0"/>
                        <w:spacing w:after="0"/>
                        <w:rPr>
                          <w:rFonts w:ascii="Sassoon Primary Std" w:hAnsi="Sassoon Primary Std"/>
                          <w:sz w:val="22"/>
                          <w:szCs w:val="22"/>
                          <w14:ligatures w14:val="none"/>
                        </w:rPr>
                      </w:pPr>
                    </w:p>
                  </w:txbxContent>
                </v:textbox>
                <w10:wrap anchorx="margin"/>
              </v:shape>
            </w:pict>
          </mc:Fallback>
        </mc:AlternateContent>
      </w:r>
    </w:p>
    <w:p w14:paraId="29E48570" w14:textId="0A32DC03" w:rsidR="00A90FA6" w:rsidRPr="00A90FA6" w:rsidRDefault="00A90FA6" w:rsidP="00A90FA6"/>
    <w:p w14:paraId="34DA07D6" w14:textId="17C165B3" w:rsidR="00A90FA6" w:rsidRDefault="00A90FA6" w:rsidP="006311E5"/>
    <w:p w14:paraId="545DA78D" w14:textId="3E11AFAC" w:rsidR="00A90FA6" w:rsidRDefault="00A90FA6" w:rsidP="00A90FA6">
      <w:pPr>
        <w:jc w:val="right"/>
      </w:pPr>
    </w:p>
    <w:p w14:paraId="7D14DEA0" w14:textId="46DA7445" w:rsidR="00A90FA6" w:rsidRDefault="00A90FA6" w:rsidP="00A90FA6">
      <w:pPr>
        <w:jc w:val="right"/>
      </w:pPr>
    </w:p>
    <w:p w14:paraId="359E94CF" w14:textId="5032B286" w:rsidR="00A90FA6" w:rsidRDefault="00A90FA6" w:rsidP="00A90FA6">
      <w:pPr>
        <w:jc w:val="right"/>
      </w:pPr>
    </w:p>
    <w:p w14:paraId="55DF74B6" w14:textId="04F545D2" w:rsidR="00A90FA6" w:rsidRDefault="00A90FA6" w:rsidP="00A90FA6">
      <w:pPr>
        <w:spacing w:after="0"/>
      </w:pPr>
    </w:p>
    <w:p w14:paraId="5F072C10" w14:textId="4007869B" w:rsidR="0098128F" w:rsidRDefault="0098128F" w:rsidP="00A90FA6">
      <w:pPr>
        <w:spacing w:after="0"/>
      </w:pPr>
    </w:p>
    <w:p w14:paraId="6EB3E798" w14:textId="7B363D54" w:rsidR="006311E5" w:rsidRDefault="006311E5" w:rsidP="00A90FA6">
      <w:pPr>
        <w:spacing w:after="0"/>
      </w:pPr>
    </w:p>
    <w:p w14:paraId="5CD36695" w14:textId="098B3705" w:rsidR="006311E5" w:rsidRDefault="006311E5" w:rsidP="00A90FA6">
      <w:pPr>
        <w:spacing w:after="0"/>
      </w:pPr>
    </w:p>
    <w:p w14:paraId="40EA287F" w14:textId="6A2D1B47" w:rsidR="006311E5" w:rsidRDefault="006311E5" w:rsidP="00A90FA6">
      <w:pPr>
        <w:spacing w:after="0"/>
      </w:pPr>
    </w:p>
    <w:p w14:paraId="5DCE2D2D" w14:textId="0F422B76" w:rsidR="006311E5" w:rsidRDefault="006311E5" w:rsidP="00A90FA6">
      <w:pPr>
        <w:spacing w:after="0"/>
      </w:pPr>
    </w:p>
    <w:p w14:paraId="4CA2BBAD" w14:textId="508444DB" w:rsidR="006311E5" w:rsidRDefault="006311E5" w:rsidP="00A90FA6">
      <w:pPr>
        <w:spacing w:after="0"/>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14:anchorId="39F9F116" wp14:editId="6C2D6D2F">
                <wp:simplePos x="0" y="0"/>
                <wp:positionH relativeFrom="margin">
                  <wp:posOffset>-76200</wp:posOffset>
                </wp:positionH>
                <wp:positionV relativeFrom="paragraph">
                  <wp:posOffset>112395</wp:posOffset>
                </wp:positionV>
                <wp:extent cx="6781800" cy="3576320"/>
                <wp:effectExtent l="0" t="0" r="19050" b="2413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3576320"/>
                        </a:xfrm>
                        <a:prstGeom prst="rect">
                          <a:avLst/>
                        </a:prstGeom>
                        <a:noFill/>
                        <a:ln w="12700">
                          <a:solidFill>
                            <a:srgbClr val="00B05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0BEB8B0" w14:textId="1F58902F" w:rsidR="0098128F" w:rsidRPr="00F22964" w:rsidRDefault="0098128F" w:rsidP="0098128F">
                            <w:pPr>
                              <w:widowControl w:val="0"/>
                              <w:spacing w:after="0"/>
                              <w:jc w:val="center"/>
                              <w:rPr>
                                <w:rFonts w:ascii="Sassoon Infant Std" w:hAnsi="Sassoon Infant Std" w:cstheme="minorHAnsi"/>
                                <w:b/>
                                <w:color w:val="009900"/>
                                <w:sz w:val="28"/>
                                <w:szCs w:val="28"/>
                                <w14:ligatures w14:val="none"/>
                              </w:rPr>
                            </w:pPr>
                            <w:r w:rsidRPr="00F22964">
                              <w:rPr>
                                <w:rFonts w:ascii="Sassoon Infant Std" w:hAnsi="Sassoon Infant Std" w:cstheme="minorHAnsi"/>
                                <w:b/>
                                <w:color w:val="009900"/>
                                <w:sz w:val="28"/>
                                <w:szCs w:val="28"/>
                                <w14:ligatures w14:val="none"/>
                              </w:rPr>
                              <w:t xml:space="preserve">Wellbeing and Mental Health – Parent Signposting </w:t>
                            </w:r>
                          </w:p>
                          <w:p w14:paraId="4268D101" w14:textId="7AF16A8F" w:rsidR="0098128F" w:rsidRDefault="0098128F" w:rsidP="0098128F">
                            <w:pPr>
                              <w:widowControl w:val="0"/>
                              <w:spacing w:after="0"/>
                              <w:rPr>
                                <w:rFonts w:ascii="Sassoon Primary Std" w:hAnsi="Sassoon Primary Std"/>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9F116" id="Text Box 39" o:spid="_x0000_s1030" type="#_x0000_t202" style="position:absolute;margin-left:-6pt;margin-top:8.85pt;width:534pt;height:281.6pt;z-index:2516582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JUGQIAABkEAAAOAAAAZHJzL2Uyb0RvYy54bWysU9uO0zAQfUfiHyy/06Qt21ZR09Vul0VI&#10;y0Va+ADHcRoLx2PGbpPy9YydtlvgDZEHy5Oxz5w5Z7y+HTrDDgq9Blvy6STnTFkJtba7kn/7+vhm&#10;xZkPwtbCgFUlPyrPbzevX617V6gZtGBqhYxArC96V/I2BFdkmZet6oSfgFOWkg1gJwKFuMtqFD2h&#10;dyab5fki6wFrhyCV9/T3YUzyTcJvGiXD56bxKjBTcuIW0oppreKabdai2KFwrZYnGuIfWHRCWyp6&#10;gXoQQbA96r+gOi0RPDRhIqHLoGm0VKkH6maa/9HNcyucSr2QON5dZPL/D1Z+Ojy7L8jCcA8DGZia&#10;8O4J5HfPLGxbYXfqDhH6VomaCk+jZFnvfHG6GqX2hY8gVf8RajJZ7AMkoKHBLqpCfTJCJwOOF9HV&#10;EJikn4vlarrKKSUpN79ZLuazZEsmivN1hz68V9CxuCk5kqsJXhyefIh0RHE+EqtZeNTGJGeNZT1x&#10;ni2pQEx5MLqO2RTgrtoaZAcRhyO/z2/OhX871ulAI2p0V3LiSd84NFGPd7ZOZYLQZtwTFWMjuErD&#10;d+J3VmjUKgzVwHRd8rcRKeYqqI+kH8I4n/SeaNMC/uSsp9ksuf+xF6g4Mx8seTBfkEw0zNcBXgfV&#10;dSCsJKiSB87G7TaMD2DvUO9aqjS6buGOfGt0UvSF1cltmr8k9OmtxAG/jtOplxe9+QUAAP//AwBQ&#10;SwMEFAAGAAgAAAAhAJ0gyqPhAAAACwEAAA8AAABkcnMvZG93bnJldi54bWxMj8FuwjAQRO+V+g/W&#10;IvUGDqkIJI2DUKWqHHoplENvTrwkEfE6ig2k/fouJ3rcmdHsm3w92k5ccPCtIwXzWQQCqXKmpVrB&#10;1/5tugLhgyajO0eo4Ac9rIvHh1xnxl3pEy+7UAsuIZ9pBU0IfSalrxq02s9cj8Te0Q1WBz6HWppB&#10;X7ncdjKOokRa3RJ/aHSPrw1Wp93ZKijTA76ncdoePxL3vP/+3R428Vapp8m4eQERcAz3MNzwGR0K&#10;ZirdmYwXnYLpPOYtgY3lEsQtEC0SVkoFi1WUgixy+X9D8QcAAP//AwBQSwECLQAUAAYACAAAACEA&#10;toM4kv4AAADhAQAAEwAAAAAAAAAAAAAAAAAAAAAAW0NvbnRlbnRfVHlwZXNdLnhtbFBLAQItABQA&#10;BgAIAAAAIQA4/SH/1gAAAJQBAAALAAAAAAAAAAAAAAAAAC8BAABfcmVscy8ucmVsc1BLAQItABQA&#10;BgAIAAAAIQBTjNJUGQIAABkEAAAOAAAAAAAAAAAAAAAAAC4CAABkcnMvZTJvRG9jLnhtbFBLAQIt&#10;ABQABgAIAAAAIQCdIMqj4QAAAAsBAAAPAAAAAAAAAAAAAAAAAHMEAABkcnMvZG93bnJldi54bWxQ&#10;SwUGAAAAAAQABADzAAAAgQUAAAAA&#10;" filled="f" fillcolor="#5b9bd5" strokecolor="#00b050" strokeweight="1pt">
                <v:shadow color="black [0]"/>
                <v:textbox inset="2.88pt,2.88pt,2.88pt,2.88pt">
                  <w:txbxContent>
                    <w:p w14:paraId="40BEB8B0" w14:textId="1F58902F" w:rsidR="0098128F" w:rsidRPr="00F22964" w:rsidRDefault="0098128F" w:rsidP="0098128F">
                      <w:pPr>
                        <w:widowControl w:val="0"/>
                        <w:spacing w:after="0"/>
                        <w:jc w:val="center"/>
                        <w:rPr>
                          <w:rFonts w:ascii="Sassoon Infant Std" w:hAnsi="Sassoon Infant Std" w:cstheme="minorHAnsi"/>
                          <w:b/>
                          <w:color w:val="009900"/>
                          <w:sz w:val="28"/>
                          <w:szCs w:val="28"/>
                          <w14:ligatures w14:val="none"/>
                        </w:rPr>
                      </w:pPr>
                      <w:r w:rsidRPr="00F22964">
                        <w:rPr>
                          <w:rFonts w:ascii="Sassoon Infant Std" w:hAnsi="Sassoon Infant Std" w:cstheme="minorHAnsi"/>
                          <w:b/>
                          <w:color w:val="009900"/>
                          <w:sz w:val="28"/>
                          <w:szCs w:val="28"/>
                          <w14:ligatures w14:val="none"/>
                        </w:rPr>
                        <w:t xml:space="preserve">Wellbeing and Mental Health – Parent Signposting </w:t>
                      </w:r>
                    </w:p>
                    <w:p w14:paraId="4268D101" w14:textId="7AF16A8F" w:rsidR="0098128F" w:rsidRDefault="0098128F" w:rsidP="0098128F">
                      <w:pPr>
                        <w:widowControl w:val="0"/>
                        <w:spacing w:after="0"/>
                        <w:rPr>
                          <w:rFonts w:ascii="Sassoon Primary Std" w:hAnsi="Sassoon Primary Std"/>
                          <w:sz w:val="22"/>
                          <w:szCs w:val="22"/>
                          <w14:ligatures w14:val="none"/>
                        </w:rPr>
                      </w:pPr>
                    </w:p>
                  </w:txbxContent>
                </v:textbox>
                <w10:wrap anchorx="margin"/>
              </v:shape>
            </w:pict>
          </mc:Fallback>
        </mc:AlternateContent>
      </w:r>
    </w:p>
    <w:p w14:paraId="375828ED" w14:textId="219E98AF" w:rsidR="00A90FA6" w:rsidRPr="00A90FA6" w:rsidRDefault="00A90FA6" w:rsidP="00A90FA6">
      <w:pPr>
        <w:spacing w:after="0"/>
        <w:jc w:val="center"/>
        <w:rPr>
          <w:b/>
          <w:bCs/>
          <w:color w:val="00B050"/>
          <w:sz w:val="22"/>
          <w:szCs w:val="22"/>
          <w:u w:val="single"/>
        </w:rPr>
      </w:pPr>
    </w:p>
    <w:tbl>
      <w:tblPr>
        <w:tblStyle w:val="TableGrid"/>
        <w:tblW w:w="10415" w:type="dxa"/>
        <w:tblInd w:w="-5" w:type="dxa"/>
        <w:tblLayout w:type="fixed"/>
        <w:tblLook w:val="04A0" w:firstRow="1" w:lastRow="0" w:firstColumn="1" w:lastColumn="0" w:noHBand="0" w:noVBand="1"/>
      </w:tblPr>
      <w:tblGrid>
        <w:gridCol w:w="2312"/>
        <w:gridCol w:w="1144"/>
        <w:gridCol w:w="6959"/>
      </w:tblGrid>
      <w:tr w:rsidR="00A90FA6" w14:paraId="4395DC2A" w14:textId="77777777" w:rsidTr="0098128F">
        <w:trPr>
          <w:trHeight w:val="1423"/>
        </w:trPr>
        <w:tc>
          <w:tcPr>
            <w:tcW w:w="2312" w:type="dxa"/>
          </w:tcPr>
          <w:p w14:paraId="7773AFFC" w14:textId="7562EAD3" w:rsidR="00A90FA6" w:rsidRDefault="00A90FA6" w:rsidP="00A90FA6">
            <w:pPr>
              <w:spacing w:after="0"/>
              <w:jc w:val="center"/>
              <w:rPr>
                <w:b/>
              </w:rPr>
            </w:pPr>
            <w:r>
              <w:rPr>
                <w:b/>
              </w:rPr>
              <w:t>Bee U</w:t>
            </w:r>
          </w:p>
          <w:p w14:paraId="2C3353AE" w14:textId="17F45C1C" w:rsidR="00A90FA6" w:rsidRDefault="00A90FA6" w:rsidP="00A90FA6">
            <w:pPr>
              <w:spacing w:after="0"/>
              <w:jc w:val="center"/>
              <w:rPr>
                <w:i/>
              </w:rPr>
            </w:pPr>
            <w:r>
              <w:rPr>
                <w:noProof/>
                <w:sz w:val="24"/>
                <w:szCs w:val="24"/>
              </w:rPr>
              <w:drawing>
                <wp:anchor distT="0" distB="0" distL="114300" distR="114300" simplePos="0" relativeHeight="251658255" behindDoc="0" locked="0" layoutInCell="1" allowOverlap="1" wp14:anchorId="377062FE" wp14:editId="6D9276C6">
                  <wp:simplePos x="0" y="0"/>
                  <wp:positionH relativeFrom="column">
                    <wp:posOffset>2540</wp:posOffset>
                  </wp:positionH>
                  <wp:positionV relativeFrom="paragraph">
                    <wp:posOffset>103505</wp:posOffset>
                  </wp:positionV>
                  <wp:extent cx="1191732" cy="581025"/>
                  <wp:effectExtent l="19050" t="19050" r="27940" b="9525"/>
                  <wp:wrapNone/>
                  <wp:docPr id="55" name="Picture 55" descr="Image result for Bee U emotional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Bee U emotional health and wellbe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6232" cy="583219"/>
                          </a:xfrm>
                          <a:prstGeom prst="rect">
                            <a:avLst/>
                          </a:prstGeom>
                          <a:noFill/>
                          <a:ln w="12700" algn="in">
                            <a:solidFill>
                              <a:schemeClr val="dk1">
                                <a:lumMod val="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481DFAE0" w14:textId="115BC120" w:rsidR="00A90FA6" w:rsidRDefault="00A90FA6" w:rsidP="00A90FA6">
            <w:pPr>
              <w:spacing w:after="0"/>
              <w:jc w:val="center"/>
              <w:rPr>
                <w:i/>
              </w:rPr>
            </w:pPr>
          </w:p>
          <w:p w14:paraId="412E33D9" w14:textId="51E6F4A2" w:rsidR="00A90FA6" w:rsidRDefault="00A90FA6" w:rsidP="00A90FA6">
            <w:pPr>
              <w:spacing w:after="0"/>
              <w:jc w:val="center"/>
              <w:rPr>
                <w:i/>
              </w:rPr>
            </w:pPr>
          </w:p>
          <w:p w14:paraId="2487E8D2" w14:textId="53FB1FF0" w:rsidR="00A90FA6" w:rsidRDefault="00A90FA6" w:rsidP="00A90FA6">
            <w:pPr>
              <w:spacing w:after="0"/>
              <w:jc w:val="center"/>
              <w:rPr>
                <w:i/>
              </w:rPr>
            </w:pPr>
          </w:p>
          <w:p w14:paraId="0CFB83BA" w14:textId="77777777" w:rsidR="00A90FA6" w:rsidRDefault="00A90FA6" w:rsidP="00A90FA6">
            <w:pPr>
              <w:spacing w:after="0"/>
              <w:jc w:val="center"/>
              <w:rPr>
                <w:i/>
              </w:rPr>
            </w:pPr>
          </w:p>
          <w:p w14:paraId="27F93C55" w14:textId="77777777" w:rsidR="00A90FA6" w:rsidRDefault="00A90FA6" w:rsidP="00A90FA6">
            <w:pPr>
              <w:spacing w:after="0"/>
              <w:jc w:val="center"/>
              <w:rPr>
                <w:b/>
                <w:color w:val="FF3300"/>
              </w:rPr>
            </w:pPr>
          </w:p>
        </w:tc>
        <w:tc>
          <w:tcPr>
            <w:tcW w:w="1144" w:type="dxa"/>
          </w:tcPr>
          <w:p w14:paraId="1F8C407A" w14:textId="77777777" w:rsidR="00A90FA6" w:rsidRDefault="00A90FA6" w:rsidP="00A90FA6">
            <w:pPr>
              <w:spacing w:after="0"/>
            </w:pPr>
            <w:r>
              <w:t>All pupils</w:t>
            </w:r>
          </w:p>
        </w:tc>
        <w:tc>
          <w:tcPr>
            <w:tcW w:w="6959" w:type="dxa"/>
          </w:tcPr>
          <w:p w14:paraId="024B25B5" w14:textId="3A7EFA8D" w:rsidR="00A90FA6" w:rsidRPr="0098128F" w:rsidRDefault="00A90FA6" w:rsidP="0098128F">
            <w:pPr>
              <w:widowControl w:val="0"/>
              <w:spacing w:after="0"/>
              <w:rPr>
                <w:rFonts w:cstheme="minorHAnsi"/>
                <w:color w:val="2D2826"/>
              </w:rPr>
            </w:pPr>
            <w:r w:rsidRPr="00466347">
              <w:rPr>
                <w:rFonts w:cstheme="minorHAnsi"/>
                <w:color w:val="2D2826"/>
              </w:rPr>
              <w:t xml:space="preserve">Bee U is another service that consists of 4 organisations (The Children’s Society, </w:t>
            </w:r>
            <w:proofErr w:type="spellStart"/>
            <w:r w:rsidRPr="00466347">
              <w:rPr>
                <w:rFonts w:cstheme="minorHAnsi"/>
                <w:color w:val="2D2826"/>
              </w:rPr>
              <w:t>Kooth</w:t>
            </w:r>
            <w:proofErr w:type="spellEnd"/>
            <w:r w:rsidRPr="00466347">
              <w:rPr>
                <w:rFonts w:cstheme="minorHAnsi"/>
                <w:color w:val="2D2826"/>
              </w:rPr>
              <w:t xml:space="preserve">, </w:t>
            </w:r>
            <w:proofErr w:type="spellStart"/>
            <w:r w:rsidRPr="00466347">
              <w:rPr>
                <w:rFonts w:cstheme="minorHAnsi"/>
                <w:color w:val="2D2826"/>
              </w:rPr>
              <w:t>Healios</w:t>
            </w:r>
            <w:proofErr w:type="spellEnd"/>
            <w:r w:rsidRPr="00466347">
              <w:rPr>
                <w:rFonts w:cstheme="minorHAnsi"/>
                <w:color w:val="2D2826"/>
              </w:rPr>
              <w:t xml:space="preserve"> and Midlands Partnership NHS Foundation Trust) who deliver emotional health and wellbeing services across Shropshire and Telford &amp; Wrekin. New drop-in and online services are available as well as Young People and Families Mental Health Service (previously CAMHS) to help you </w:t>
            </w:r>
            <w:proofErr w:type="gramStart"/>
            <w:r w:rsidRPr="00466347">
              <w:rPr>
                <w:rFonts w:cstheme="minorHAnsi"/>
                <w:color w:val="2D2826"/>
              </w:rPr>
              <w:t>with;</w:t>
            </w:r>
            <w:proofErr w:type="gramEnd"/>
            <w:r w:rsidR="0098128F">
              <w:rPr>
                <w:rFonts w:cstheme="minorHAnsi"/>
                <w:color w:val="2D2826"/>
              </w:rPr>
              <w:t xml:space="preserve"> </w:t>
            </w:r>
            <w:r w:rsidRPr="00466347">
              <w:rPr>
                <w:rFonts w:cstheme="minorHAnsi"/>
                <w:color w:val="2D2826"/>
              </w:rPr>
              <w:t>getting advice</w:t>
            </w:r>
            <w:r w:rsidR="0098128F">
              <w:rPr>
                <w:rFonts w:cstheme="minorHAnsi"/>
                <w:color w:val="2D2826"/>
              </w:rPr>
              <w:t xml:space="preserve">, </w:t>
            </w:r>
            <w:r w:rsidRPr="00466347">
              <w:rPr>
                <w:rFonts w:cstheme="minorHAnsi"/>
                <w:color w:val="2D2826"/>
              </w:rPr>
              <w:t>getting help</w:t>
            </w:r>
            <w:r w:rsidR="0098128F">
              <w:rPr>
                <w:rFonts w:cstheme="minorHAnsi"/>
                <w:color w:val="2D2826"/>
              </w:rPr>
              <w:t xml:space="preserve">, </w:t>
            </w:r>
            <w:r w:rsidRPr="00466347">
              <w:rPr>
                <w:rFonts w:cstheme="minorHAnsi"/>
                <w:color w:val="2D2826"/>
              </w:rPr>
              <w:t>getting more help</w:t>
            </w:r>
            <w:r w:rsidR="0098128F">
              <w:rPr>
                <w:rFonts w:cstheme="minorHAnsi"/>
                <w:color w:val="2D2826"/>
              </w:rPr>
              <w:t xml:space="preserve">, </w:t>
            </w:r>
            <w:r w:rsidRPr="00466347">
              <w:rPr>
                <w:rFonts w:cstheme="minorHAnsi"/>
                <w:color w:val="2D2826"/>
              </w:rPr>
              <w:t>getting risk support</w:t>
            </w:r>
          </w:p>
          <w:p w14:paraId="43084A6E" w14:textId="56312E9D" w:rsidR="00A90FA6" w:rsidRPr="0098128F" w:rsidRDefault="00881E89" w:rsidP="0098128F">
            <w:pPr>
              <w:spacing w:after="0"/>
              <w:rPr>
                <w:rFonts w:cstheme="minorHAnsi"/>
                <w:b/>
                <w:bCs/>
                <w:color w:val="0000FF"/>
                <w:u w:val="single"/>
              </w:rPr>
            </w:pPr>
            <w:hyperlink r:id="rId33" w:history="1">
              <w:r w:rsidR="00A90FA6" w:rsidRPr="0098128F">
                <w:rPr>
                  <w:rStyle w:val="Hyperlink"/>
                  <w:rFonts w:cstheme="minorHAnsi"/>
                  <w:b/>
                  <w:bCs/>
                </w:rPr>
                <w:t>https://beeu.org.uk/</w:t>
              </w:r>
            </w:hyperlink>
            <w:r w:rsidR="00A90FA6" w:rsidRPr="0098128F">
              <w:rPr>
                <w:rFonts w:cstheme="minorHAnsi"/>
                <w:b/>
                <w:bCs/>
                <w:color w:val="0000FF"/>
                <w:u w:val="single"/>
              </w:rPr>
              <w:t xml:space="preserve"> </w:t>
            </w:r>
          </w:p>
        </w:tc>
      </w:tr>
      <w:tr w:rsidR="00A90FA6" w14:paraId="1B048170" w14:textId="77777777" w:rsidTr="0098128F">
        <w:trPr>
          <w:trHeight w:val="1226"/>
        </w:trPr>
        <w:tc>
          <w:tcPr>
            <w:tcW w:w="2312" w:type="dxa"/>
          </w:tcPr>
          <w:p w14:paraId="672C154A" w14:textId="77777777" w:rsidR="00A90FA6" w:rsidRDefault="00A90FA6" w:rsidP="00A90FA6">
            <w:pPr>
              <w:spacing w:after="0"/>
              <w:jc w:val="center"/>
              <w:rPr>
                <w:b/>
              </w:rPr>
            </w:pPr>
            <w:r>
              <w:rPr>
                <w:b/>
              </w:rPr>
              <w:t>KOOTH</w:t>
            </w:r>
          </w:p>
          <w:p w14:paraId="43B1A472" w14:textId="0BBA4666" w:rsidR="00A90FA6" w:rsidRPr="0098128F" w:rsidRDefault="00A90FA6" w:rsidP="0098128F">
            <w:pPr>
              <w:spacing w:after="0"/>
              <w:jc w:val="center"/>
              <w:rPr>
                <w:b/>
              </w:rPr>
            </w:pPr>
            <w:r>
              <w:rPr>
                <w:noProof/>
              </w:rPr>
              <w:drawing>
                <wp:anchor distT="0" distB="0" distL="114300" distR="114300" simplePos="0" relativeHeight="251658256" behindDoc="0" locked="0" layoutInCell="1" allowOverlap="1" wp14:anchorId="26E3753B" wp14:editId="7F15101A">
                  <wp:simplePos x="0" y="0"/>
                  <wp:positionH relativeFrom="column">
                    <wp:posOffset>50165</wp:posOffset>
                  </wp:positionH>
                  <wp:positionV relativeFrom="paragraph">
                    <wp:posOffset>67310</wp:posOffset>
                  </wp:positionV>
                  <wp:extent cx="1098550" cy="390525"/>
                  <wp:effectExtent l="0" t="0" r="6350" b="0"/>
                  <wp:wrapNone/>
                  <wp:docPr id="57" name="Picture 57" descr="Image result for K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KOOTH"/>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8550" cy="390525"/>
                          </a:xfrm>
                          <a:prstGeom prst="rect">
                            <a:avLst/>
                          </a:prstGeom>
                          <a:noFill/>
                          <a:ln>
                            <a:noFill/>
                          </a:ln>
                        </pic:spPr>
                      </pic:pic>
                    </a:graphicData>
                  </a:graphic>
                </wp:anchor>
              </w:drawing>
            </w:r>
          </w:p>
        </w:tc>
        <w:tc>
          <w:tcPr>
            <w:tcW w:w="1144" w:type="dxa"/>
          </w:tcPr>
          <w:p w14:paraId="10FE6FC6" w14:textId="77777777" w:rsidR="00A90FA6" w:rsidRDefault="00A90FA6" w:rsidP="00A90FA6">
            <w:pPr>
              <w:spacing w:after="0"/>
            </w:pPr>
            <w:r>
              <w:t>11 years+</w:t>
            </w:r>
          </w:p>
        </w:tc>
        <w:tc>
          <w:tcPr>
            <w:tcW w:w="6959" w:type="dxa"/>
          </w:tcPr>
          <w:p w14:paraId="4C31E1D3" w14:textId="5445F3C6" w:rsidR="00A90FA6" w:rsidRPr="00466347" w:rsidRDefault="00A90FA6" w:rsidP="00A90FA6">
            <w:pPr>
              <w:spacing w:after="0"/>
              <w:rPr>
                <w:rFonts w:cs="Segoe UI"/>
              </w:rPr>
            </w:pPr>
            <w:r>
              <w:rPr>
                <w:rFonts w:cs="Segoe UI"/>
              </w:rPr>
              <w:t xml:space="preserve">A free, safe and anonymous place for young people to find online support and counselling. </w:t>
            </w:r>
            <w:proofErr w:type="spellStart"/>
            <w:r>
              <w:rPr>
                <w:rFonts w:cs="Segoe UI"/>
              </w:rPr>
              <w:t>Kooth</w:t>
            </w:r>
            <w:proofErr w:type="spellEnd"/>
            <w:r>
              <w:rPr>
                <w:rFonts w:cs="Segoe UI"/>
              </w:rPr>
              <w:t xml:space="preserve"> has a</w:t>
            </w:r>
            <w:r w:rsidRPr="00466347">
              <w:rPr>
                <w:rFonts w:cs="Segoe UI"/>
              </w:rPr>
              <w:t xml:space="preserve"> team of professionals </w:t>
            </w:r>
            <w:r>
              <w:rPr>
                <w:rFonts w:cs="Segoe UI"/>
              </w:rPr>
              <w:t xml:space="preserve">who </w:t>
            </w:r>
            <w:r w:rsidRPr="00466347">
              <w:rPr>
                <w:rFonts w:cs="Segoe UI"/>
              </w:rPr>
              <w:t>aim to provide early response to emotional wellbeing as well as emerging mental health needs via our online platform and counselling sessions.</w:t>
            </w:r>
          </w:p>
        </w:tc>
      </w:tr>
      <w:tr w:rsidR="00A90FA6" w14:paraId="28A063EC" w14:textId="77777777" w:rsidTr="0098128F">
        <w:trPr>
          <w:trHeight w:val="1211"/>
        </w:trPr>
        <w:tc>
          <w:tcPr>
            <w:tcW w:w="2312" w:type="dxa"/>
          </w:tcPr>
          <w:p w14:paraId="16E660BC" w14:textId="77777777" w:rsidR="00A90FA6" w:rsidRDefault="00A90FA6" w:rsidP="00A90FA6">
            <w:pPr>
              <w:spacing w:after="0"/>
              <w:jc w:val="center"/>
              <w:rPr>
                <w:b/>
                <w:bCs/>
              </w:rPr>
            </w:pPr>
            <w:r w:rsidRPr="00090ADB">
              <w:rPr>
                <w:b/>
                <w:bCs/>
              </w:rPr>
              <w:t>Young Minds</w:t>
            </w:r>
          </w:p>
          <w:p w14:paraId="1F19C4DF" w14:textId="77777777" w:rsidR="00A90FA6" w:rsidRDefault="00A90FA6" w:rsidP="00A90FA6">
            <w:pPr>
              <w:spacing w:after="0"/>
              <w:jc w:val="center"/>
            </w:pPr>
          </w:p>
          <w:p w14:paraId="3AA257CF" w14:textId="77777777" w:rsidR="00A90FA6" w:rsidRPr="00090ADB" w:rsidRDefault="00A90FA6" w:rsidP="00A90FA6">
            <w:pPr>
              <w:spacing w:after="0"/>
              <w:jc w:val="center"/>
              <w:rPr>
                <w:b/>
                <w:bCs/>
              </w:rPr>
            </w:pPr>
            <w:r>
              <w:rPr>
                <w:noProof/>
              </w:rPr>
              <w:drawing>
                <wp:inline distT="0" distB="0" distL="0" distR="0" wp14:anchorId="38A6CA3F" wp14:editId="71A9B75D">
                  <wp:extent cx="1213485" cy="241300"/>
                  <wp:effectExtent l="0" t="0" r="5715" b="6350"/>
                  <wp:docPr id="65" name="Picture 65" descr="Image result for Young M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13485" cy="241300"/>
                          </a:xfrm>
                          <a:prstGeom prst="rect">
                            <a:avLst/>
                          </a:prstGeom>
                        </pic:spPr>
                      </pic:pic>
                    </a:graphicData>
                  </a:graphic>
                </wp:inline>
              </w:drawing>
            </w:r>
            <w:r>
              <w:t xml:space="preserve"> </w:t>
            </w:r>
          </w:p>
        </w:tc>
        <w:tc>
          <w:tcPr>
            <w:tcW w:w="1144" w:type="dxa"/>
          </w:tcPr>
          <w:p w14:paraId="010F6DE7" w14:textId="69D0EB13" w:rsidR="00A90FA6" w:rsidRDefault="00A90FA6" w:rsidP="00A90FA6">
            <w:pPr>
              <w:spacing w:after="0"/>
            </w:pPr>
            <w:r>
              <w:t>All pupils</w:t>
            </w:r>
          </w:p>
        </w:tc>
        <w:tc>
          <w:tcPr>
            <w:tcW w:w="6959" w:type="dxa"/>
          </w:tcPr>
          <w:p w14:paraId="3E40794C" w14:textId="747A0A80" w:rsidR="00A90FA6" w:rsidRDefault="00A90FA6" w:rsidP="00A90FA6">
            <w:pPr>
              <w:spacing w:after="0"/>
              <w:rPr>
                <w:rFonts w:cstheme="minorHAnsi"/>
                <w:shd w:val="clear" w:color="auto" w:fill="FFFFFF"/>
              </w:rPr>
            </w:pPr>
            <w:r w:rsidRPr="00090ADB">
              <w:rPr>
                <w:rFonts w:cstheme="minorHAnsi"/>
                <w:shd w:val="clear" w:color="auto" w:fill="FFFFFF"/>
              </w:rPr>
              <w:t xml:space="preserve">Young Minds is the UK’s leading charity fighting for children and young people's mental health. </w:t>
            </w:r>
            <w:r>
              <w:rPr>
                <w:rFonts w:cstheme="minorHAnsi"/>
                <w:shd w:val="clear" w:color="auto" w:fill="FFFFFF"/>
              </w:rPr>
              <w:t xml:space="preserve">They work to support parents of children and young adults with mental health issues. The helpline provides support and advice to parents and carers worried about the emotional wellbeing or behaviour of a young person in their care with confidential, expert advice. </w:t>
            </w:r>
          </w:p>
          <w:p w14:paraId="4A7A3AD7" w14:textId="77777777" w:rsidR="00A90FA6" w:rsidRPr="0098128F" w:rsidRDefault="00881E89" w:rsidP="00A90FA6">
            <w:pPr>
              <w:spacing w:after="0"/>
              <w:rPr>
                <w:rFonts w:cstheme="minorHAnsi"/>
                <w:b/>
                <w:bCs/>
              </w:rPr>
            </w:pPr>
            <w:hyperlink r:id="rId36" w:history="1">
              <w:r w:rsidR="00A90FA6" w:rsidRPr="0098128F">
                <w:rPr>
                  <w:rStyle w:val="Hyperlink"/>
                  <w:rFonts w:cstheme="minorHAnsi"/>
                  <w:b/>
                  <w:bCs/>
                </w:rPr>
                <w:t>https://youngminds.org.uk/</w:t>
              </w:r>
            </w:hyperlink>
            <w:r w:rsidR="00A90FA6" w:rsidRPr="0098128F">
              <w:rPr>
                <w:rFonts w:cstheme="minorHAnsi"/>
                <w:b/>
                <w:bCs/>
              </w:rPr>
              <w:t xml:space="preserve"> </w:t>
            </w:r>
          </w:p>
        </w:tc>
      </w:tr>
    </w:tbl>
    <w:p w14:paraId="24B197AA" w14:textId="4C99D57A" w:rsidR="00A90FA6" w:rsidRPr="00A90FA6" w:rsidRDefault="00CE0DF3" w:rsidP="00A90FA6">
      <w:r>
        <w:rPr>
          <w:noProof/>
        </w:rPr>
        <w:drawing>
          <wp:anchor distT="0" distB="0" distL="114300" distR="114300" simplePos="0" relativeHeight="251658259" behindDoc="0" locked="0" layoutInCell="1" allowOverlap="1" wp14:anchorId="6C546A7D" wp14:editId="0FE796AF">
            <wp:simplePos x="0" y="0"/>
            <wp:positionH relativeFrom="margin">
              <wp:posOffset>2906285</wp:posOffset>
            </wp:positionH>
            <wp:positionV relativeFrom="paragraph">
              <wp:posOffset>185420</wp:posOffset>
            </wp:positionV>
            <wp:extent cx="870206" cy="784747"/>
            <wp:effectExtent l="0" t="0" r="6350" b="0"/>
            <wp:wrapNone/>
            <wp:docPr id="18" name="Picture 18" descr="C:\Users\rebecca.wilson2\AppData\Local\Microsoft\Windows\INetCache\Content.MSO\F4E088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becca.wilson2\AppData\Local\Microsoft\Windows\INetCache\Content.MSO\F4E0881E.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0206" cy="7847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8" behindDoc="0" locked="0" layoutInCell="1" allowOverlap="1" wp14:anchorId="04F93DB9" wp14:editId="61C37E3B">
            <wp:simplePos x="0" y="0"/>
            <wp:positionH relativeFrom="margin">
              <wp:align>left</wp:align>
            </wp:positionH>
            <wp:positionV relativeFrom="paragraph">
              <wp:posOffset>185337</wp:posOffset>
            </wp:positionV>
            <wp:extent cx="2760345" cy="798195"/>
            <wp:effectExtent l="0" t="0" r="1905" b="1905"/>
            <wp:wrapNone/>
            <wp:docPr id="17" name="Picture 17" descr="C:\Users\rebecca.wilson2\AppData\Local\Microsoft\Windows\INetCache\Content.MSO\D1CE09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becca.wilson2\AppData\Local\Microsoft\Windows\INetCache\Content.MSO\D1CE09D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0345" cy="798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60" behindDoc="0" locked="0" layoutInCell="1" allowOverlap="1" wp14:anchorId="1425DB87" wp14:editId="3C80CF0F">
            <wp:simplePos x="0" y="0"/>
            <wp:positionH relativeFrom="column">
              <wp:posOffset>3818531</wp:posOffset>
            </wp:positionH>
            <wp:positionV relativeFrom="paragraph">
              <wp:posOffset>257672</wp:posOffset>
            </wp:positionV>
            <wp:extent cx="2888615" cy="728980"/>
            <wp:effectExtent l="0" t="0" r="6985" b="0"/>
            <wp:wrapNone/>
            <wp:docPr id="24" name="Picture 2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clipar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8615" cy="728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57" behindDoc="0" locked="0" layoutInCell="1" allowOverlap="1" wp14:anchorId="0A6E43F2" wp14:editId="2F410237">
                <wp:simplePos x="0" y="0"/>
                <wp:positionH relativeFrom="margin">
                  <wp:align>center</wp:align>
                </wp:positionH>
                <wp:positionV relativeFrom="paragraph">
                  <wp:posOffset>147513</wp:posOffset>
                </wp:positionV>
                <wp:extent cx="6836410" cy="857250"/>
                <wp:effectExtent l="0" t="0" r="254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6410" cy="857250"/>
                        </a:xfrm>
                        <a:prstGeom prst="rect">
                          <a:avLst/>
                        </a:prstGeom>
                        <a:solidFill>
                          <a:srgbClr val="00B05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A059C" id="Rectangle 16" o:spid="_x0000_s1026" style="position:absolute;margin-left:0;margin-top:11.6pt;width:538.3pt;height:67.5pt;z-index:251658257;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ip5gEAAMMDAAAOAAAAZHJzL2Uyb0RvYy54bWysU8Fu2zAMvQ/YPwi6L3bSJQ2MOEWXosOA&#10;bh3Q7QNkWbaFyaJGKXGyrx8lJ26w3YZdBJEiH8nHp83dsTfsoNBrsCWfz3LOlJVQa9uW/Pu3x3dr&#10;znwQthYGrCr5SXl+t337ZjO4Qi2gA1MrZARifTG4knchuCLLvOxUL/wMnLL02AD2IpCJbVajGAi9&#10;N9kiz1fZAFg7BKm8J+/D+Mi3Cb9plAzPTeNVYKbk1FtIJ6azime23YiiReE6Lc9tiH/oohfaUtEJ&#10;6kEEwfao/4LqtUTw0ISZhD6DptFSpRlomnn+xzQvnXAqzULkeDfR5P8frPxyeHFfMbbu3RPIH55Z&#10;2HXCtuoeEYZOiZrKzSNR2eB8MSVEw1Mqq4bPUNNqxT5A4uDYYB8BaTp2TFSfJqrVMTBJztX6ZvV+&#10;ThuR9LZe3i6WaReZKC7ZDn34qKBn8VJypFUmdHF48iF2I4pLSOoejK4ftTHJwLbaGWQHEdeef8gn&#10;dH8dZmwMthDTRsTRo5JwzmUuc0ZJ+aKC+kQzI4xKIuXTpQP8xdlAKiq5/7kXqDgznyzxdrNa3q5I&#10;dtcGXhvVtSGsJKiSB87G6y6MUt071G1HleaJAgv3xHWjEw2vXZ03REpJ7JxVHaV4baeo17+3/Q0A&#10;AP//AwBQSwMEFAAGAAgAAAAhAJvhzaTeAAAACAEAAA8AAABkcnMvZG93bnJldi54bWxMj8FOwzAQ&#10;RO9I/IO1SNyoQyrSKMSpUAWXSoAoRVy38RJbxOsodtPw97gnuM1qVjNv6vXsejHRGKxnBbeLDARx&#10;67XlTsH+/emmBBEissbeMyn4oQDr5vKixkr7E7/RtIudSCEcKlRgYhwqKUNryGFY+IE4eV9+dBjT&#10;OXZSj3hK4a6XeZYV0qHl1GBwoI2h9nt3dAo2++Jxq+1L+UnWyFX3/LpdfkxKXV/ND/cgIs3x7xnO&#10;+AkdmsR08EfWQfQK0pCoIF/mIM5utioKEIek7socZFPL/wOaXwAAAP//AwBQSwECLQAUAAYACAAA&#10;ACEAtoM4kv4AAADhAQAAEwAAAAAAAAAAAAAAAAAAAAAAW0NvbnRlbnRfVHlwZXNdLnhtbFBLAQIt&#10;ABQABgAIAAAAIQA4/SH/1gAAAJQBAAALAAAAAAAAAAAAAAAAAC8BAABfcmVscy8ucmVsc1BLAQIt&#10;ABQABgAIAAAAIQBfRxip5gEAAMMDAAAOAAAAAAAAAAAAAAAAAC4CAABkcnMvZTJvRG9jLnhtbFBL&#10;AQItABQABgAIAAAAIQCb4c2k3gAAAAgBAAAPAAAAAAAAAAAAAAAAAEAEAABkcnMvZG93bnJldi54&#10;bWxQSwUGAAAAAAQABADzAAAASwUAAAAA&#10;" fillcolor="#00b050" stroked="f" strokecolor="black [0]" strokeweight="0" insetpen="t">
                <v:shadow color="#ffc000"/>
                <v:textbox inset="2.88pt,2.88pt,2.88pt,2.88pt"/>
                <w10:wrap anchorx="margin"/>
              </v:rect>
            </w:pict>
          </mc:Fallback>
        </mc:AlternateContent>
      </w:r>
    </w:p>
    <w:sectPr w:rsidR="00A90FA6" w:rsidRPr="00A90FA6" w:rsidSect="00446740">
      <w:pgSz w:w="11906" w:h="16838"/>
      <w:pgMar w:top="720" w:right="720" w:bottom="720" w:left="720" w:header="708" w:footer="708" w:gutter="0"/>
      <w:pgBorders w:offsetFrom="page">
        <w:top w:val="single" w:sz="18" w:space="24" w:color="00B050"/>
        <w:left w:val="single" w:sz="18" w:space="24" w:color="00B050"/>
        <w:bottom w:val="single" w:sz="18" w:space="24" w:color="00B050"/>
        <w:right w:val="single" w:sz="18"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 Infant Std">
    <w:altName w:val="Calibri"/>
    <w:panose1 w:val="020B0503020103030203"/>
    <w:charset w:val="00"/>
    <w:family w:val="swiss"/>
    <w:notTrueType/>
    <w:pitch w:val="variable"/>
    <w:sig w:usb0="800000AF" w:usb1="5000204A" w:usb2="00000000" w:usb3="00000000" w:csb0="00000001" w:csb1="00000000"/>
  </w:font>
  <w:font w:name="Sassoon Primary Std">
    <w:altName w:val="Calibri"/>
    <w:panose1 w:val="020B0503020103030203"/>
    <w:charset w:val="00"/>
    <w:family w:val="swiss"/>
    <w:notTrueType/>
    <w:pitch w:val="variable"/>
    <w:sig w:usb0="800000AF" w:usb1="5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B429C5"/>
    <w:multiLevelType w:val="multilevel"/>
    <w:tmpl w:val="61D0ED9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 w15:restartNumberingAfterBreak="0">
    <w:nsid w:val="1A47561F"/>
    <w:multiLevelType w:val="hybridMultilevel"/>
    <w:tmpl w:val="44DAD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396BC1"/>
    <w:multiLevelType w:val="hybridMultilevel"/>
    <w:tmpl w:val="2D8CA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C62303"/>
    <w:multiLevelType w:val="multilevel"/>
    <w:tmpl w:val="B3321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EEF7066"/>
    <w:multiLevelType w:val="multilevel"/>
    <w:tmpl w:val="B3DA3E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6F0DA3"/>
    <w:multiLevelType w:val="hybridMultilevel"/>
    <w:tmpl w:val="AA643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FB4D78"/>
    <w:multiLevelType w:val="multilevel"/>
    <w:tmpl w:val="6D20C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97116708">
    <w:abstractNumId w:val="6"/>
  </w:num>
  <w:num w:numId="2" w16cid:durableId="1730415977">
    <w:abstractNumId w:val="1"/>
  </w:num>
  <w:num w:numId="3" w16cid:durableId="16927821">
    <w:abstractNumId w:val="0"/>
  </w:num>
  <w:num w:numId="4" w16cid:durableId="1470706249">
    <w:abstractNumId w:val="5"/>
  </w:num>
  <w:num w:numId="5" w16cid:durableId="78914336">
    <w:abstractNumId w:val="3"/>
  </w:num>
  <w:num w:numId="6" w16cid:durableId="26375225">
    <w:abstractNumId w:val="2"/>
  </w:num>
  <w:num w:numId="7" w16cid:durableId="9628789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740"/>
    <w:rsid w:val="000133EC"/>
    <w:rsid w:val="00015F76"/>
    <w:rsid w:val="0002106F"/>
    <w:rsid w:val="00027F8C"/>
    <w:rsid w:val="00043A00"/>
    <w:rsid w:val="00062315"/>
    <w:rsid w:val="00087DC5"/>
    <w:rsid w:val="000D464D"/>
    <w:rsid w:val="000E5316"/>
    <w:rsid w:val="000F56F2"/>
    <w:rsid w:val="000F7E18"/>
    <w:rsid w:val="0010567C"/>
    <w:rsid w:val="001563FC"/>
    <w:rsid w:val="00157FDD"/>
    <w:rsid w:val="001B4D19"/>
    <w:rsid w:val="001B4D39"/>
    <w:rsid w:val="001E447E"/>
    <w:rsid w:val="001F494E"/>
    <w:rsid w:val="001F4C24"/>
    <w:rsid w:val="002006D0"/>
    <w:rsid w:val="0021240F"/>
    <w:rsid w:val="00225EEB"/>
    <w:rsid w:val="00240146"/>
    <w:rsid w:val="00243742"/>
    <w:rsid w:val="00260614"/>
    <w:rsid w:val="0026342B"/>
    <w:rsid w:val="002651D5"/>
    <w:rsid w:val="0029607A"/>
    <w:rsid w:val="002A3E88"/>
    <w:rsid w:val="002B2FB0"/>
    <w:rsid w:val="002B3835"/>
    <w:rsid w:val="002C03C2"/>
    <w:rsid w:val="002C0620"/>
    <w:rsid w:val="002C5305"/>
    <w:rsid w:val="002D6C2B"/>
    <w:rsid w:val="002E2DE2"/>
    <w:rsid w:val="002E4BE3"/>
    <w:rsid w:val="002F34CE"/>
    <w:rsid w:val="003109C9"/>
    <w:rsid w:val="00355F79"/>
    <w:rsid w:val="00360DB8"/>
    <w:rsid w:val="003B7799"/>
    <w:rsid w:val="003C4224"/>
    <w:rsid w:val="003D51EB"/>
    <w:rsid w:val="003E140F"/>
    <w:rsid w:val="00404A96"/>
    <w:rsid w:val="00422556"/>
    <w:rsid w:val="00443D83"/>
    <w:rsid w:val="00446740"/>
    <w:rsid w:val="0045459B"/>
    <w:rsid w:val="004568BA"/>
    <w:rsid w:val="00470745"/>
    <w:rsid w:val="00480634"/>
    <w:rsid w:val="00484016"/>
    <w:rsid w:val="00495031"/>
    <w:rsid w:val="004A3C7D"/>
    <w:rsid w:val="004C23FB"/>
    <w:rsid w:val="004D22F0"/>
    <w:rsid w:val="0050266F"/>
    <w:rsid w:val="00521B26"/>
    <w:rsid w:val="00543E3F"/>
    <w:rsid w:val="00550228"/>
    <w:rsid w:val="00553B49"/>
    <w:rsid w:val="00576EB0"/>
    <w:rsid w:val="00596867"/>
    <w:rsid w:val="005D2B30"/>
    <w:rsid w:val="005E22D0"/>
    <w:rsid w:val="005F013D"/>
    <w:rsid w:val="00604285"/>
    <w:rsid w:val="006232FF"/>
    <w:rsid w:val="006311E5"/>
    <w:rsid w:val="0067581A"/>
    <w:rsid w:val="006866A0"/>
    <w:rsid w:val="006A0ABF"/>
    <w:rsid w:val="006A345F"/>
    <w:rsid w:val="006B0C29"/>
    <w:rsid w:val="006C0CBD"/>
    <w:rsid w:val="006C47DC"/>
    <w:rsid w:val="006F738F"/>
    <w:rsid w:val="00706D5A"/>
    <w:rsid w:val="007669AC"/>
    <w:rsid w:val="00772CA7"/>
    <w:rsid w:val="007A49D4"/>
    <w:rsid w:val="007B063D"/>
    <w:rsid w:val="007B1414"/>
    <w:rsid w:val="007F50F2"/>
    <w:rsid w:val="0080343A"/>
    <w:rsid w:val="00807ABB"/>
    <w:rsid w:val="008162F2"/>
    <w:rsid w:val="00816E70"/>
    <w:rsid w:val="0083678E"/>
    <w:rsid w:val="00860629"/>
    <w:rsid w:val="00881E89"/>
    <w:rsid w:val="008942A5"/>
    <w:rsid w:val="00896977"/>
    <w:rsid w:val="008C2DE5"/>
    <w:rsid w:val="008E0157"/>
    <w:rsid w:val="008F1AD6"/>
    <w:rsid w:val="008F31E9"/>
    <w:rsid w:val="00916B6C"/>
    <w:rsid w:val="00923677"/>
    <w:rsid w:val="00930CBF"/>
    <w:rsid w:val="00944D95"/>
    <w:rsid w:val="0094634D"/>
    <w:rsid w:val="00954C3F"/>
    <w:rsid w:val="0095640C"/>
    <w:rsid w:val="00962DFF"/>
    <w:rsid w:val="00966DDD"/>
    <w:rsid w:val="00970D1E"/>
    <w:rsid w:val="00972C27"/>
    <w:rsid w:val="009749A7"/>
    <w:rsid w:val="009807DA"/>
    <w:rsid w:val="0098128F"/>
    <w:rsid w:val="009B3A09"/>
    <w:rsid w:val="009C774E"/>
    <w:rsid w:val="009D6B12"/>
    <w:rsid w:val="009E167E"/>
    <w:rsid w:val="00A21CE3"/>
    <w:rsid w:val="00A36610"/>
    <w:rsid w:val="00A44B2F"/>
    <w:rsid w:val="00A50A08"/>
    <w:rsid w:val="00A831C6"/>
    <w:rsid w:val="00A90FA6"/>
    <w:rsid w:val="00AA1F89"/>
    <w:rsid w:val="00AB40A6"/>
    <w:rsid w:val="00AD672C"/>
    <w:rsid w:val="00AF7094"/>
    <w:rsid w:val="00B07110"/>
    <w:rsid w:val="00B143A1"/>
    <w:rsid w:val="00B24490"/>
    <w:rsid w:val="00B34D4E"/>
    <w:rsid w:val="00B43922"/>
    <w:rsid w:val="00B47A44"/>
    <w:rsid w:val="00B71F60"/>
    <w:rsid w:val="00B9523A"/>
    <w:rsid w:val="00BB5457"/>
    <w:rsid w:val="00BC0919"/>
    <w:rsid w:val="00BE23CF"/>
    <w:rsid w:val="00BE6CC7"/>
    <w:rsid w:val="00BF2F97"/>
    <w:rsid w:val="00C20341"/>
    <w:rsid w:val="00C57DC8"/>
    <w:rsid w:val="00C6308A"/>
    <w:rsid w:val="00C65236"/>
    <w:rsid w:val="00C72D5F"/>
    <w:rsid w:val="00C93926"/>
    <w:rsid w:val="00CB4B51"/>
    <w:rsid w:val="00CD1E3A"/>
    <w:rsid w:val="00CE0DF3"/>
    <w:rsid w:val="00CF0B63"/>
    <w:rsid w:val="00D26471"/>
    <w:rsid w:val="00D4553A"/>
    <w:rsid w:val="00D55477"/>
    <w:rsid w:val="00D56B16"/>
    <w:rsid w:val="00D60B5F"/>
    <w:rsid w:val="00D853D4"/>
    <w:rsid w:val="00DA39EC"/>
    <w:rsid w:val="00DA3DAE"/>
    <w:rsid w:val="00E47B4E"/>
    <w:rsid w:val="00E47C37"/>
    <w:rsid w:val="00E61914"/>
    <w:rsid w:val="00E61ACD"/>
    <w:rsid w:val="00E701A5"/>
    <w:rsid w:val="00E757BD"/>
    <w:rsid w:val="00E9788D"/>
    <w:rsid w:val="00EA4E4E"/>
    <w:rsid w:val="00EC3754"/>
    <w:rsid w:val="00EC3FF0"/>
    <w:rsid w:val="00EE13F1"/>
    <w:rsid w:val="00F10161"/>
    <w:rsid w:val="00F22964"/>
    <w:rsid w:val="00F36FDD"/>
    <w:rsid w:val="00F44086"/>
    <w:rsid w:val="00F559B1"/>
    <w:rsid w:val="00F57C29"/>
    <w:rsid w:val="00FB010A"/>
    <w:rsid w:val="00FB5577"/>
    <w:rsid w:val="00FF199D"/>
    <w:rsid w:val="2D2A5468"/>
    <w:rsid w:val="422278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DD24E"/>
  <w15:chartTrackingRefBased/>
  <w15:docId w15:val="{632A2DBC-7C68-4F45-9AAA-399B3C34E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740"/>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94634D"/>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normaltextrun">
    <w:name w:val="normaltextrun"/>
    <w:basedOn w:val="DefaultParagraphFont"/>
    <w:rsid w:val="0094634D"/>
  </w:style>
  <w:style w:type="character" w:customStyle="1" w:styleId="eop">
    <w:name w:val="eop"/>
    <w:basedOn w:val="DefaultParagraphFont"/>
    <w:rsid w:val="0094634D"/>
  </w:style>
  <w:style w:type="paragraph" w:styleId="NormalWeb">
    <w:name w:val="Normal (Web)"/>
    <w:basedOn w:val="Normal"/>
    <w:uiPriority w:val="99"/>
    <w:unhideWhenUsed/>
    <w:rsid w:val="00CF0B63"/>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Strong">
    <w:name w:val="Strong"/>
    <w:basedOn w:val="DefaultParagraphFont"/>
    <w:uiPriority w:val="22"/>
    <w:qFormat/>
    <w:rsid w:val="00CF0B63"/>
    <w:rPr>
      <w:b/>
      <w:bCs/>
    </w:rPr>
  </w:style>
  <w:style w:type="character" w:customStyle="1" w:styleId="contextualspellingandgrammarerror">
    <w:name w:val="contextualspellingandgrammarerror"/>
    <w:basedOn w:val="DefaultParagraphFont"/>
    <w:rsid w:val="0080343A"/>
  </w:style>
  <w:style w:type="paragraph" w:styleId="ListParagraph">
    <w:name w:val="List Paragraph"/>
    <w:basedOn w:val="Normal"/>
    <w:uiPriority w:val="34"/>
    <w:qFormat/>
    <w:rsid w:val="00C65236"/>
    <w:pPr>
      <w:ind w:left="720"/>
      <w:contextualSpacing/>
    </w:pPr>
  </w:style>
  <w:style w:type="character" w:customStyle="1" w:styleId="spellingerror">
    <w:name w:val="spellingerror"/>
    <w:basedOn w:val="DefaultParagraphFont"/>
    <w:rsid w:val="00896977"/>
  </w:style>
  <w:style w:type="table" w:styleId="TableGrid">
    <w:name w:val="Table Grid"/>
    <w:basedOn w:val="TableNormal"/>
    <w:uiPriority w:val="39"/>
    <w:rsid w:val="00A90F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0FA6"/>
    <w:rPr>
      <w:color w:val="0563C1" w:themeColor="hyperlink"/>
      <w:u w:val="single"/>
    </w:rPr>
  </w:style>
  <w:style w:type="character" w:styleId="UnresolvedMention">
    <w:name w:val="Unresolved Mention"/>
    <w:basedOn w:val="DefaultParagraphFont"/>
    <w:uiPriority w:val="99"/>
    <w:semiHidden/>
    <w:unhideWhenUsed/>
    <w:rsid w:val="00DA3D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93032">
      <w:bodyDiv w:val="1"/>
      <w:marLeft w:val="0"/>
      <w:marRight w:val="0"/>
      <w:marTop w:val="0"/>
      <w:marBottom w:val="0"/>
      <w:divBdr>
        <w:top w:val="none" w:sz="0" w:space="0" w:color="auto"/>
        <w:left w:val="none" w:sz="0" w:space="0" w:color="auto"/>
        <w:bottom w:val="none" w:sz="0" w:space="0" w:color="auto"/>
        <w:right w:val="none" w:sz="0" w:space="0" w:color="auto"/>
      </w:divBdr>
      <w:divsChild>
        <w:div w:id="284310154">
          <w:marLeft w:val="0"/>
          <w:marRight w:val="0"/>
          <w:marTop w:val="0"/>
          <w:marBottom w:val="0"/>
          <w:divBdr>
            <w:top w:val="none" w:sz="0" w:space="0" w:color="auto"/>
            <w:left w:val="none" w:sz="0" w:space="0" w:color="auto"/>
            <w:bottom w:val="none" w:sz="0" w:space="0" w:color="auto"/>
            <w:right w:val="none" w:sz="0" w:space="0" w:color="auto"/>
          </w:divBdr>
        </w:div>
        <w:div w:id="632636024">
          <w:marLeft w:val="0"/>
          <w:marRight w:val="0"/>
          <w:marTop w:val="0"/>
          <w:marBottom w:val="0"/>
          <w:divBdr>
            <w:top w:val="none" w:sz="0" w:space="0" w:color="auto"/>
            <w:left w:val="none" w:sz="0" w:space="0" w:color="auto"/>
            <w:bottom w:val="none" w:sz="0" w:space="0" w:color="auto"/>
            <w:right w:val="none" w:sz="0" w:space="0" w:color="auto"/>
          </w:divBdr>
        </w:div>
        <w:div w:id="1292202156">
          <w:marLeft w:val="0"/>
          <w:marRight w:val="0"/>
          <w:marTop w:val="0"/>
          <w:marBottom w:val="0"/>
          <w:divBdr>
            <w:top w:val="none" w:sz="0" w:space="0" w:color="auto"/>
            <w:left w:val="none" w:sz="0" w:space="0" w:color="auto"/>
            <w:bottom w:val="none" w:sz="0" w:space="0" w:color="auto"/>
            <w:right w:val="none" w:sz="0" w:space="0" w:color="auto"/>
          </w:divBdr>
        </w:div>
      </w:divsChild>
    </w:div>
    <w:div w:id="42292566">
      <w:bodyDiv w:val="1"/>
      <w:marLeft w:val="0"/>
      <w:marRight w:val="0"/>
      <w:marTop w:val="0"/>
      <w:marBottom w:val="0"/>
      <w:divBdr>
        <w:top w:val="none" w:sz="0" w:space="0" w:color="auto"/>
        <w:left w:val="none" w:sz="0" w:space="0" w:color="auto"/>
        <w:bottom w:val="none" w:sz="0" w:space="0" w:color="auto"/>
        <w:right w:val="none" w:sz="0" w:space="0" w:color="auto"/>
      </w:divBdr>
      <w:divsChild>
        <w:div w:id="65029682">
          <w:marLeft w:val="0"/>
          <w:marRight w:val="0"/>
          <w:marTop w:val="0"/>
          <w:marBottom w:val="0"/>
          <w:divBdr>
            <w:top w:val="none" w:sz="0" w:space="0" w:color="auto"/>
            <w:left w:val="none" w:sz="0" w:space="0" w:color="auto"/>
            <w:bottom w:val="none" w:sz="0" w:space="0" w:color="auto"/>
            <w:right w:val="none" w:sz="0" w:space="0" w:color="auto"/>
          </w:divBdr>
        </w:div>
        <w:div w:id="142552469">
          <w:marLeft w:val="0"/>
          <w:marRight w:val="0"/>
          <w:marTop w:val="0"/>
          <w:marBottom w:val="0"/>
          <w:divBdr>
            <w:top w:val="none" w:sz="0" w:space="0" w:color="auto"/>
            <w:left w:val="none" w:sz="0" w:space="0" w:color="auto"/>
            <w:bottom w:val="none" w:sz="0" w:space="0" w:color="auto"/>
            <w:right w:val="none" w:sz="0" w:space="0" w:color="auto"/>
          </w:divBdr>
        </w:div>
        <w:div w:id="924847362">
          <w:marLeft w:val="0"/>
          <w:marRight w:val="0"/>
          <w:marTop w:val="0"/>
          <w:marBottom w:val="0"/>
          <w:divBdr>
            <w:top w:val="none" w:sz="0" w:space="0" w:color="auto"/>
            <w:left w:val="none" w:sz="0" w:space="0" w:color="auto"/>
            <w:bottom w:val="none" w:sz="0" w:space="0" w:color="auto"/>
            <w:right w:val="none" w:sz="0" w:space="0" w:color="auto"/>
          </w:divBdr>
        </w:div>
        <w:div w:id="951472863">
          <w:marLeft w:val="0"/>
          <w:marRight w:val="0"/>
          <w:marTop w:val="0"/>
          <w:marBottom w:val="0"/>
          <w:divBdr>
            <w:top w:val="none" w:sz="0" w:space="0" w:color="auto"/>
            <w:left w:val="none" w:sz="0" w:space="0" w:color="auto"/>
            <w:bottom w:val="none" w:sz="0" w:space="0" w:color="auto"/>
            <w:right w:val="none" w:sz="0" w:space="0" w:color="auto"/>
          </w:divBdr>
        </w:div>
        <w:div w:id="1012798225">
          <w:marLeft w:val="0"/>
          <w:marRight w:val="0"/>
          <w:marTop w:val="0"/>
          <w:marBottom w:val="0"/>
          <w:divBdr>
            <w:top w:val="none" w:sz="0" w:space="0" w:color="auto"/>
            <w:left w:val="none" w:sz="0" w:space="0" w:color="auto"/>
            <w:bottom w:val="none" w:sz="0" w:space="0" w:color="auto"/>
            <w:right w:val="none" w:sz="0" w:space="0" w:color="auto"/>
          </w:divBdr>
        </w:div>
        <w:div w:id="1186672987">
          <w:marLeft w:val="0"/>
          <w:marRight w:val="0"/>
          <w:marTop w:val="0"/>
          <w:marBottom w:val="0"/>
          <w:divBdr>
            <w:top w:val="none" w:sz="0" w:space="0" w:color="auto"/>
            <w:left w:val="none" w:sz="0" w:space="0" w:color="auto"/>
            <w:bottom w:val="none" w:sz="0" w:space="0" w:color="auto"/>
            <w:right w:val="none" w:sz="0" w:space="0" w:color="auto"/>
          </w:divBdr>
        </w:div>
        <w:div w:id="1197044793">
          <w:marLeft w:val="0"/>
          <w:marRight w:val="0"/>
          <w:marTop w:val="0"/>
          <w:marBottom w:val="0"/>
          <w:divBdr>
            <w:top w:val="none" w:sz="0" w:space="0" w:color="auto"/>
            <w:left w:val="none" w:sz="0" w:space="0" w:color="auto"/>
            <w:bottom w:val="none" w:sz="0" w:space="0" w:color="auto"/>
            <w:right w:val="none" w:sz="0" w:space="0" w:color="auto"/>
          </w:divBdr>
        </w:div>
        <w:div w:id="1413508894">
          <w:marLeft w:val="0"/>
          <w:marRight w:val="0"/>
          <w:marTop w:val="0"/>
          <w:marBottom w:val="0"/>
          <w:divBdr>
            <w:top w:val="none" w:sz="0" w:space="0" w:color="auto"/>
            <w:left w:val="none" w:sz="0" w:space="0" w:color="auto"/>
            <w:bottom w:val="none" w:sz="0" w:space="0" w:color="auto"/>
            <w:right w:val="none" w:sz="0" w:space="0" w:color="auto"/>
          </w:divBdr>
        </w:div>
        <w:div w:id="1573348233">
          <w:marLeft w:val="0"/>
          <w:marRight w:val="0"/>
          <w:marTop w:val="0"/>
          <w:marBottom w:val="0"/>
          <w:divBdr>
            <w:top w:val="none" w:sz="0" w:space="0" w:color="auto"/>
            <w:left w:val="none" w:sz="0" w:space="0" w:color="auto"/>
            <w:bottom w:val="none" w:sz="0" w:space="0" w:color="auto"/>
            <w:right w:val="none" w:sz="0" w:space="0" w:color="auto"/>
          </w:divBdr>
        </w:div>
        <w:div w:id="2068602675">
          <w:marLeft w:val="0"/>
          <w:marRight w:val="0"/>
          <w:marTop w:val="0"/>
          <w:marBottom w:val="0"/>
          <w:divBdr>
            <w:top w:val="none" w:sz="0" w:space="0" w:color="auto"/>
            <w:left w:val="none" w:sz="0" w:space="0" w:color="auto"/>
            <w:bottom w:val="none" w:sz="0" w:space="0" w:color="auto"/>
            <w:right w:val="none" w:sz="0" w:space="0" w:color="auto"/>
          </w:divBdr>
        </w:div>
      </w:divsChild>
    </w:div>
    <w:div w:id="501285722">
      <w:bodyDiv w:val="1"/>
      <w:marLeft w:val="0"/>
      <w:marRight w:val="0"/>
      <w:marTop w:val="0"/>
      <w:marBottom w:val="0"/>
      <w:divBdr>
        <w:top w:val="none" w:sz="0" w:space="0" w:color="auto"/>
        <w:left w:val="none" w:sz="0" w:space="0" w:color="auto"/>
        <w:bottom w:val="none" w:sz="0" w:space="0" w:color="auto"/>
        <w:right w:val="none" w:sz="0" w:space="0" w:color="auto"/>
      </w:divBdr>
    </w:div>
    <w:div w:id="617419386">
      <w:bodyDiv w:val="1"/>
      <w:marLeft w:val="0"/>
      <w:marRight w:val="0"/>
      <w:marTop w:val="0"/>
      <w:marBottom w:val="0"/>
      <w:divBdr>
        <w:top w:val="none" w:sz="0" w:space="0" w:color="auto"/>
        <w:left w:val="none" w:sz="0" w:space="0" w:color="auto"/>
        <w:bottom w:val="none" w:sz="0" w:space="0" w:color="auto"/>
        <w:right w:val="none" w:sz="0" w:space="0" w:color="auto"/>
      </w:divBdr>
    </w:div>
    <w:div w:id="789472216">
      <w:bodyDiv w:val="1"/>
      <w:marLeft w:val="0"/>
      <w:marRight w:val="0"/>
      <w:marTop w:val="0"/>
      <w:marBottom w:val="0"/>
      <w:divBdr>
        <w:top w:val="none" w:sz="0" w:space="0" w:color="auto"/>
        <w:left w:val="none" w:sz="0" w:space="0" w:color="auto"/>
        <w:bottom w:val="none" w:sz="0" w:space="0" w:color="auto"/>
        <w:right w:val="none" w:sz="0" w:space="0" w:color="auto"/>
      </w:divBdr>
    </w:div>
    <w:div w:id="823620337">
      <w:bodyDiv w:val="1"/>
      <w:marLeft w:val="0"/>
      <w:marRight w:val="0"/>
      <w:marTop w:val="0"/>
      <w:marBottom w:val="0"/>
      <w:divBdr>
        <w:top w:val="none" w:sz="0" w:space="0" w:color="auto"/>
        <w:left w:val="none" w:sz="0" w:space="0" w:color="auto"/>
        <w:bottom w:val="none" w:sz="0" w:space="0" w:color="auto"/>
        <w:right w:val="none" w:sz="0" w:space="0" w:color="auto"/>
      </w:divBdr>
    </w:div>
    <w:div w:id="825586214">
      <w:bodyDiv w:val="1"/>
      <w:marLeft w:val="0"/>
      <w:marRight w:val="0"/>
      <w:marTop w:val="0"/>
      <w:marBottom w:val="0"/>
      <w:divBdr>
        <w:top w:val="none" w:sz="0" w:space="0" w:color="auto"/>
        <w:left w:val="none" w:sz="0" w:space="0" w:color="auto"/>
        <w:bottom w:val="none" w:sz="0" w:space="0" w:color="auto"/>
        <w:right w:val="none" w:sz="0" w:space="0" w:color="auto"/>
      </w:divBdr>
    </w:div>
    <w:div w:id="1065302064">
      <w:bodyDiv w:val="1"/>
      <w:marLeft w:val="0"/>
      <w:marRight w:val="0"/>
      <w:marTop w:val="0"/>
      <w:marBottom w:val="0"/>
      <w:divBdr>
        <w:top w:val="none" w:sz="0" w:space="0" w:color="auto"/>
        <w:left w:val="none" w:sz="0" w:space="0" w:color="auto"/>
        <w:bottom w:val="none" w:sz="0" w:space="0" w:color="auto"/>
        <w:right w:val="none" w:sz="0" w:space="0" w:color="auto"/>
      </w:divBdr>
    </w:div>
    <w:div w:id="1065683649">
      <w:bodyDiv w:val="1"/>
      <w:marLeft w:val="0"/>
      <w:marRight w:val="0"/>
      <w:marTop w:val="0"/>
      <w:marBottom w:val="0"/>
      <w:divBdr>
        <w:top w:val="none" w:sz="0" w:space="0" w:color="auto"/>
        <w:left w:val="none" w:sz="0" w:space="0" w:color="auto"/>
        <w:bottom w:val="none" w:sz="0" w:space="0" w:color="auto"/>
        <w:right w:val="none" w:sz="0" w:space="0" w:color="auto"/>
      </w:divBdr>
    </w:div>
    <w:div w:id="1145469087">
      <w:bodyDiv w:val="1"/>
      <w:marLeft w:val="0"/>
      <w:marRight w:val="0"/>
      <w:marTop w:val="0"/>
      <w:marBottom w:val="0"/>
      <w:divBdr>
        <w:top w:val="none" w:sz="0" w:space="0" w:color="auto"/>
        <w:left w:val="none" w:sz="0" w:space="0" w:color="auto"/>
        <w:bottom w:val="none" w:sz="0" w:space="0" w:color="auto"/>
        <w:right w:val="none" w:sz="0" w:space="0" w:color="auto"/>
      </w:divBdr>
    </w:div>
    <w:div w:id="1159733214">
      <w:bodyDiv w:val="1"/>
      <w:marLeft w:val="0"/>
      <w:marRight w:val="0"/>
      <w:marTop w:val="0"/>
      <w:marBottom w:val="0"/>
      <w:divBdr>
        <w:top w:val="none" w:sz="0" w:space="0" w:color="auto"/>
        <w:left w:val="none" w:sz="0" w:space="0" w:color="auto"/>
        <w:bottom w:val="none" w:sz="0" w:space="0" w:color="auto"/>
        <w:right w:val="none" w:sz="0" w:space="0" w:color="auto"/>
      </w:divBdr>
    </w:div>
    <w:div w:id="1222136358">
      <w:bodyDiv w:val="1"/>
      <w:marLeft w:val="0"/>
      <w:marRight w:val="0"/>
      <w:marTop w:val="0"/>
      <w:marBottom w:val="0"/>
      <w:divBdr>
        <w:top w:val="none" w:sz="0" w:space="0" w:color="auto"/>
        <w:left w:val="none" w:sz="0" w:space="0" w:color="auto"/>
        <w:bottom w:val="none" w:sz="0" w:space="0" w:color="auto"/>
        <w:right w:val="none" w:sz="0" w:space="0" w:color="auto"/>
      </w:divBdr>
    </w:div>
    <w:div w:id="1223248959">
      <w:bodyDiv w:val="1"/>
      <w:marLeft w:val="0"/>
      <w:marRight w:val="0"/>
      <w:marTop w:val="0"/>
      <w:marBottom w:val="0"/>
      <w:divBdr>
        <w:top w:val="none" w:sz="0" w:space="0" w:color="auto"/>
        <w:left w:val="none" w:sz="0" w:space="0" w:color="auto"/>
        <w:bottom w:val="none" w:sz="0" w:space="0" w:color="auto"/>
        <w:right w:val="none" w:sz="0" w:space="0" w:color="auto"/>
      </w:divBdr>
    </w:div>
    <w:div w:id="1320840937">
      <w:bodyDiv w:val="1"/>
      <w:marLeft w:val="0"/>
      <w:marRight w:val="0"/>
      <w:marTop w:val="0"/>
      <w:marBottom w:val="0"/>
      <w:divBdr>
        <w:top w:val="none" w:sz="0" w:space="0" w:color="auto"/>
        <w:left w:val="none" w:sz="0" w:space="0" w:color="auto"/>
        <w:bottom w:val="none" w:sz="0" w:space="0" w:color="auto"/>
        <w:right w:val="none" w:sz="0" w:space="0" w:color="auto"/>
      </w:divBdr>
    </w:div>
    <w:div w:id="1331251925">
      <w:bodyDiv w:val="1"/>
      <w:marLeft w:val="0"/>
      <w:marRight w:val="0"/>
      <w:marTop w:val="0"/>
      <w:marBottom w:val="0"/>
      <w:divBdr>
        <w:top w:val="none" w:sz="0" w:space="0" w:color="auto"/>
        <w:left w:val="none" w:sz="0" w:space="0" w:color="auto"/>
        <w:bottom w:val="none" w:sz="0" w:space="0" w:color="auto"/>
        <w:right w:val="none" w:sz="0" w:space="0" w:color="auto"/>
      </w:divBdr>
    </w:div>
    <w:div w:id="1414164871">
      <w:bodyDiv w:val="1"/>
      <w:marLeft w:val="0"/>
      <w:marRight w:val="0"/>
      <w:marTop w:val="0"/>
      <w:marBottom w:val="0"/>
      <w:divBdr>
        <w:top w:val="none" w:sz="0" w:space="0" w:color="auto"/>
        <w:left w:val="none" w:sz="0" w:space="0" w:color="auto"/>
        <w:bottom w:val="none" w:sz="0" w:space="0" w:color="auto"/>
        <w:right w:val="none" w:sz="0" w:space="0" w:color="auto"/>
      </w:divBdr>
    </w:div>
    <w:div w:id="1479570110">
      <w:bodyDiv w:val="1"/>
      <w:marLeft w:val="0"/>
      <w:marRight w:val="0"/>
      <w:marTop w:val="0"/>
      <w:marBottom w:val="0"/>
      <w:divBdr>
        <w:top w:val="none" w:sz="0" w:space="0" w:color="auto"/>
        <w:left w:val="none" w:sz="0" w:space="0" w:color="auto"/>
        <w:bottom w:val="none" w:sz="0" w:space="0" w:color="auto"/>
        <w:right w:val="none" w:sz="0" w:space="0" w:color="auto"/>
      </w:divBdr>
    </w:div>
    <w:div w:id="1600604536">
      <w:bodyDiv w:val="1"/>
      <w:marLeft w:val="0"/>
      <w:marRight w:val="0"/>
      <w:marTop w:val="0"/>
      <w:marBottom w:val="0"/>
      <w:divBdr>
        <w:top w:val="none" w:sz="0" w:space="0" w:color="auto"/>
        <w:left w:val="none" w:sz="0" w:space="0" w:color="auto"/>
        <w:bottom w:val="none" w:sz="0" w:space="0" w:color="auto"/>
        <w:right w:val="none" w:sz="0" w:space="0" w:color="auto"/>
      </w:divBdr>
    </w:div>
    <w:div w:id="1744836440">
      <w:bodyDiv w:val="1"/>
      <w:marLeft w:val="0"/>
      <w:marRight w:val="0"/>
      <w:marTop w:val="0"/>
      <w:marBottom w:val="0"/>
      <w:divBdr>
        <w:top w:val="none" w:sz="0" w:space="0" w:color="auto"/>
        <w:left w:val="none" w:sz="0" w:space="0" w:color="auto"/>
        <w:bottom w:val="none" w:sz="0" w:space="0" w:color="auto"/>
        <w:right w:val="none" w:sz="0" w:space="0" w:color="auto"/>
      </w:divBdr>
    </w:div>
    <w:div w:id="1769040491">
      <w:bodyDiv w:val="1"/>
      <w:marLeft w:val="0"/>
      <w:marRight w:val="0"/>
      <w:marTop w:val="0"/>
      <w:marBottom w:val="0"/>
      <w:divBdr>
        <w:top w:val="none" w:sz="0" w:space="0" w:color="auto"/>
        <w:left w:val="none" w:sz="0" w:space="0" w:color="auto"/>
        <w:bottom w:val="none" w:sz="0" w:space="0" w:color="auto"/>
        <w:right w:val="none" w:sz="0" w:space="0" w:color="auto"/>
      </w:divBdr>
      <w:divsChild>
        <w:div w:id="1771582857">
          <w:marLeft w:val="0"/>
          <w:marRight w:val="0"/>
          <w:marTop w:val="0"/>
          <w:marBottom w:val="0"/>
          <w:divBdr>
            <w:top w:val="none" w:sz="0" w:space="0" w:color="auto"/>
            <w:left w:val="none" w:sz="0" w:space="0" w:color="auto"/>
            <w:bottom w:val="none" w:sz="0" w:space="0" w:color="auto"/>
            <w:right w:val="none" w:sz="0" w:space="0" w:color="auto"/>
          </w:divBdr>
          <w:divsChild>
            <w:div w:id="619557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37110415">
      <w:bodyDiv w:val="1"/>
      <w:marLeft w:val="0"/>
      <w:marRight w:val="0"/>
      <w:marTop w:val="0"/>
      <w:marBottom w:val="0"/>
      <w:divBdr>
        <w:top w:val="none" w:sz="0" w:space="0" w:color="auto"/>
        <w:left w:val="none" w:sz="0" w:space="0" w:color="auto"/>
        <w:bottom w:val="none" w:sz="0" w:space="0" w:color="auto"/>
        <w:right w:val="none" w:sz="0" w:space="0" w:color="auto"/>
      </w:divBdr>
    </w:div>
    <w:div w:id="1853565536">
      <w:bodyDiv w:val="1"/>
      <w:marLeft w:val="0"/>
      <w:marRight w:val="0"/>
      <w:marTop w:val="0"/>
      <w:marBottom w:val="0"/>
      <w:divBdr>
        <w:top w:val="none" w:sz="0" w:space="0" w:color="auto"/>
        <w:left w:val="none" w:sz="0" w:space="0" w:color="auto"/>
        <w:bottom w:val="none" w:sz="0" w:space="0" w:color="auto"/>
        <w:right w:val="none" w:sz="0" w:space="0" w:color="auto"/>
      </w:divBdr>
    </w:div>
    <w:div w:id="1865746570">
      <w:bodyDiv w:val="1"/>
      <w:marLeft w:val="0"/>
      <w:marRight w:val="0"/>
      <w:marTop w:val="0"/>
      <w:marBottom w:val="0"/>
      <w:divBdr>
        <w:top w:val="none" w:sz="0" w:space="0" w:color="auto"/>
        <w:left w:val="none" w:sz="0" w:space="0" w:color="auto"/>
        <w:bottom w:val="none" w:sz="0" w:space="0" w:color="auto"/>
        <w:right w:val="none" w:sz="0" w:space="0" w:color="auto"/>
      </w:divBdr>
    </w:div>
    <w:div w:id="1882128792">
      <w:bodyDiv w:val="1"/>
      <w:marLeft w:val="0"/>
      <w:marRight w:val="0"/>
      <w:marTop w:val="0"/>
      <w:marBottom w:val="0"/>
      <w:divBdr>
        <w:top w:val="none" w:sz="0" w:space="0" w:color="auto"/>
        <w:left w:val="none" w:sz="0" w:space="0" w:color="auto"/>
        <w:bottom w:val="none" w:sz="0" w:space="0" w:color="auto"/>
        <w:right w:val="none" w:sz="0" w:space="0" w:color="auto"/>
      </w:divBdr>
    </w:div>
    <w:div w:id="1930119941">
      <w:bodyDiv w:val="1"/>
      <w:marLeft w:val="0"/>
      <w:marRight w:val="0"/>
      <w:marTop w:val="0"/>
      <w:marBottom w:val="0"/>
      <w:divBdr>
        <w:top w:val="none" w:sz="0" w:space="0" w:color="auto"/>
        <w:left w:val="none" w:sz="0" w:space="0" w:color="auto"/>
        <w:bottom w:val="none" w:sz="0" w:space="0" w:color="auto"/>
        <w:right w:val="none" w:sz="0" w:space="0" w:color="auto"/>
      </w:divBdr>
    </w:div>
    <w:div w:id="1968199164">
      <w:bodyDiv w:val="1"/>
      <w:marLeft w:val="0"/>
      <w:marRight w:val="0"/>
      <w:marTop w:val="0"/>
      <w:marBottom w:val="0"/>
      <w:divBdr>
        <w:top w:val="none" w:sz="0" w:space="0" w:color="auto"/>
        <w:left w:val="none" w:sz="0" w:space="0" w:color="auto"/>
        <w:bottom w:val="none" w:sz="0" w:space="0" w:color="auto"/>
        <w:right w:val="none" w:sz="0" w:space="0" w:color="auto"/>
      </w:divBdr>
    </w:div>
    <w:div w:id="207161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telfordsend.org.uk/site/index.php" TargetMode="External"/><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hyperlink" Target="http://www.telford.gov.uk/info/20223/familyconnect" TargetMode="External"/><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telfordsend.org.uk/site/index.php" TargetMode="External"/><Relationship Id="rId25" Type="http://schemas.openxmlformats.org/officeDocument/2006/relationships/hyperlink" Target="https://www.podstelford.org/" TargetMode="External"/><Relationship Id="rId33" Type="http://schemas.openxmlformats.org/officeDocument/2006/relationships/hyperlink" Target="https://beeu.org.uk/"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wmf"/><Relationship Id="rId20" Type="http://schemas.openxmlformats.org/officeDocument/2006/relationships/image" Target="media/image10.png"/><Relationship Id="rId29" Type="http://schemas.openxmlformats.org/officeDocument/2006/relationships/hyperlink" Target="http://www.telfordsendiass.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4.png"/><Relationship Id="rId37"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http://www.telfordsendiass.org.uk/" TargetMode="External"/><Relationship Id="rId28" Type="http://schemas.openxmlformats.org/officeDocument/2006/relationships/hyperlink" Target="http://www.telford.gov.uk/info/20223/familyconnect" TargetMode="External"/><Relationship Id="rId36" Type="http://schemas.openxmlformats.org/officeDocument/2006/relationships/hyperlink" Target="https://youngminds.org.uk/"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www.telfordsend.org.uk/site/index.php"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1.png"/><Relationship Id="rId27" Type="http://schemas.openxmlformats.org/officeDocument/2006/relationships/hyperlink" Target="https://www.telfordsend.org.uk/site/index.php" TargetMode="External"/><Relationship Id="rId30" Type="http://schemas.openxmlformats.org/officeDocument/2006/relationships/hyperlink" Target="https://www.podstelford.org/" TargetMode="External"/><Relationship Id="rId35" Type="http://schemas.openxmlformats.org/officeDocument/2006/relationships/image" Target="media/image16.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343AF877E1754F9686B0480E8E6DFF" ma:contentTypeVersion="" ma:contentTypeDescription="Create a new document." ma:contentTypeScope="" ma:versionID="bdc0d3f389a7fc081718762f6a73c203">
  <xsd:schema xmlns:xsd="http://www.w3.org/2001/XMLSchema" xmlns:xs="http://www.w3.org/2001/XMLSchema" xmlns:p="http://schemas.microsoft.com/office/2006/metadata/properties" xmlns:ns2="a5ecd685-2f89-45d1-8b06-abda264fcf47" xmlns:ns3="a16795d7-89b0-427d-b811-dbe0d2df15f5" xmlns:ns4="3c6552ff-e203-492b-9a4a-86c2b1ce869f" targetNamespace="http://schemas.microsoft.com/office/2006/metadata/properties" ma:root="true" ma:fieldsID="55abf98ebee3dd393fb3226ccee673e5" ns2:_="" ns3:_="" ns4:_="">
    <xsd:import namespace="a5ecd685-2f89-45d1-8b06-abda264fcf47"/>
    <xsd:import namespace="a16795d7-89b0-427d-b811-dbe0d2df15f5"/>
    <xsd:import namespace="3c6552ff-e203-492b-9a4a-86c2b1ce869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cd685-2f89-45d1-8b06-abda264fcf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6795d7-89b0-427d-b811-dbe0d2df15f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26A7B1D-B5EB-41B7-BA4A-0D1DEDB2EF9E}" ma:internalName="TaxCatchAll" ma:showField="CatchAllData" ma:web="{a5ecd685-2f89-45d1-8b06-abda264fcf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5ecd685-2f89-45d1-8b06-abda264fcf47">
      <UserInfo>
        <DisplayName>Clark, Kate</DisplayName>
        <AccountId>34</AccountId>
        <AccountType/>
      </UserInfo>
      <UserInfo>
        <DisplayName>Overal1, Jayne</DisplayName>
        <AccountId>27</AccountId>
        <AccountType/>
      </UserInfo>
      <UserInfo>
        <DisplayName>Cadman-Smith, Abie</DisplayName>
        <AccountId>609</AccountId>
        <AccountType/>
      </UserInfo>
      <UserInfo>
        <DisplayName>Burns, Laura</DisplayName>
        <AccountId>845</AccountId>
        <AccountType/>
      </UserInfo>
    </SharedWithUsers>
    <lcf76f155ced4ddcb4097134ff3c332f xmlns="a16795d7-89b0-427d-b811-dbe0d2df15f5">
      <Terms xmlns="http://schemas.microsoft.com/office/infopath/2007/PartnerControls"/>
    </lcf76f155ced4ddcb4097134ff3c332f>
    <TaxCatchAll xmlns="3c6552ff-e203-492b-9a4a-86c2b1ce869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C7EA0-3C73-49BF-A551-838D79D2EFDB}">
  <ds:schemaRefs>
    <ds:schemaRef ds:uri="http://schemas.microsoft.com/sharepoint/v3/contenttype/forms"/>
  </ds:schemaRefs>
</ds:datastoreItem>
</file>

<file path=customXml/itemProps2.xml><?xml version="1.0" encoding="utf-8"?>
<ds:datastoreItem xmlns:ds="http://schemas.openxmlformats.org/officeDocument/2006/customXml" ds:itemID="{E4F32F89-3683-4736-80C2-376256DDA2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ecd685-2f89-45d1-8b06-abda264fcf47"/>
    <ds:schemaRef ds:uri="a16795d7-89b0-427d-b811-dbe0d2df15f5"/>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2F2CB8-01F8-41FD-BD2D-7879627094AB}">
  <ds:schemaRefs>
    <ds:schemaRef ds:uri="http://schemas.microsoft.com/office/2006/metadata/properties"/>
    <ds:schemaRef ds:uri="http://schemas.microsoft.com/office/infopath/2007/PartnerControls"/>
    <ds:schemaRef ds:uri="a5ecd685-2f89-45d1-8b06-abda264fcf47"/>
    <ds:schemaRef ds:uri="a16795d7-89b0-427d-b811-dbe0d2df15f5"/>
    <ds:schemaRef ds:uri="3c6552ff-e203-492b-9a4a-86c2b1ce869f"/>
  </ds:schemaRefs>
</ds:datastoreItem>
</file>

<file path=customXml/itemProps4.xml><?xml version="1.0" encoding="utf-8"?>
<ds:datastoreItem xmlns:ds="http://schemas.openxmlformats.org/officeDocument/2006/customXml" ds:itemID="{E1FF1ACC-3F13-4C48-961C-926EBB95C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Pages>
  <Words>203</Words>
  <Characters>1163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Telford and Wrekin ICT Services</Company>
  <LinksUpToDate>false</LinksUpToDate>
  <CharactersWithSpaces>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Wilson2, Rebecca</dc:creator>
  <cp:keywords/>
  <dc:description/>
  <cp:lastModifiedBy>Burns, Laura</cp:lastModifiedBy>
  <cp:revision>2</cp:revision>
  <dcterms:created xsi:type="dcterms:W3CDTF">2023-10-12T13:46:00Z</dcterms:created>
  <dcterms:modified xsi:type="dcterms:W3CDTF">2024-10-15T10:44:00Z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0x01010029343AF877E1754F9686B0480E8E6DFF</vt:lpwstr>
  </property>
  <property fmtid="{D5CDD505-2E9C-101B-9397-08002B2CF9AE}" pid="3" name="MediaServiceImageTags">
    <vt:lpwstr/>
  </property>
</Properties>
</file>